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B7" w:rsidRDefault="00413FB7"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PLEDGE OF ALLEGIANCE TO THE FLAG</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CALL TO ORDER</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VISITOR REMARKS CONCERNING AGENDA</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UNFINISHED BUSINESS</w:t>
      </w:r>
    </w:p>
    <w:p w:rsidR="00EC2CEF" w:rsidRPr="00D64602" w:rsidRDefault="00EC2CEF" w:rsidP="00EC2CEF">
      <w:pPr>
        <w:spacing w:after="0" w:line="240" w:lineRule="auto"/>
        <w:rPr>
          <w:rFonts w:ascii="Times New Roman" w:eastAsia="Times New Roman" w:hAnsi="Times New Roman" w:cs="Times New Roman"/>
          <w:sz w:val="24"/>
          <w:szCs w:val="24"/>
        </w:rPr>
      </w:pPr>
    </w:p>
    <w:p w:rsidR="00EC2CEF" w:rsidRPr="00D64602" w:rsidRDefault="00EC2CE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approving the Minute</w:t>
      </w:r>
      <w:r w:rsidR="00E30E9A" w:rsidRPr="00D64602">
        <w:rPr>
          <w:rFonts w:ascii="Times New Roman" w:eastAsia="Times New Roman" w:hAnsi="Times New Roman" w:cs="Times New Roman"/>
          <w:sz w:val="24"/>
          <w:szCs w:val="24"/>
        </w:rPr>
        <w:t>s of July 22</w:t>
      </w:r>
      <w:r w:rsidRPr="00D64602">
        <w:rPr>
          <w:rFonts w:ascii="Times New Roman" w:eastAsia="Times New Roman" w:hAnsi="Times New Roman" w:cs="Times New Roman"/>
          <w:sz w:val="24"/>
          <w:szCs w:val="24"/>
        </w:rPr>
        <w:t xml:space="preserve">, 2021. </w:t>
      </w:r>
    </w:p>
    <w:p w:rsidR="00EC2CEF" w:rsidRPr="00D64602" w:rsidRDefault="00EC2CEF" w:rsidP="00EC2CEF">
      <w:pPr>
        <w:spacing w:after="0" w:line="240" w:lineRule="auto"/>
        <w:rPr>
          <w:rFonts w:ascii="Times New Roman" w:eastAsia="Times New Roman" w:hAnsi="Times New Roman" w:cs="Times New Roman"/>
          <w:sz w:val="24"/>
          <w:szCs w:val="24"/>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NEW BUSINESS</w:t>
      </w:r>
    </w:p>
    <w:p w:rsidR="007118FB" w:rsidRPr="00D64602" w:rsidRDefault="007118FB" w:rsidP="00EC2CEF">
      <w:pPr>
        <w:spacing w:after="0" w:line="240" w:lineRule="auto"/>
        <w:rPr>
          <w:rFonts w:ascii="Times New Roman" w:eastAsia="Times New Roman" w:hAnsi="Times New Roman" w:cs="Times New Roman"/>
          <w:sz w:val="24"/>
          <w:szCs w:val="24"/>
        </w:rPr>
      </w:pPr>
    </w:p>
    <w:p w:rsidR="007118FB" w:rsidRPr="00D64602" w:rsidRDefault="007118FB"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proclaiming the month of August as Child Support Enforcement Awareness Month in Bradford County.</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9957CE" w:rsidRPr="00D64602" w:rsidRDefault="00454C75"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ratifying </w:t>
      </w:r>
      <w:r w:rsidR="00A71811" w:rsidRPr="00D64602">
        <w:rPr>
          <w:rFonts w:ascii="Times New Roman" w:eastAsia="Times New Roman" w:hAnsi="Times New Roman" w:cs="Times New Roman"/>
          <w:sz w:val="24"/>
          <w:szCs w:val="24"/>
        </w:rPr>
        <w:t>action</w:t>
      </w:r>
      <w:r w:rsidR="001A36B0" w:rsidRPr="00D64602">
        <w:rPr>
          <w:rFonts w:ascii="Times New Roman" w:eastAsia="Times New Roman" w:hAnsi="Times New Roman" w:cs="Times New Roman"/>
          <w:sz w:val="24"/>
          <w:szCs w:val="24"/>
        </w:rPr>
        <w:t xml:space="preserve"> </w:t>
      </w:r>
      <w:r w:rsidRPr="00D64602">
        <w:rPr>
          <w:rFonts w:ascii="Times New Roman" w:eastAsia="Times New Roman" w:hAnsi="Times New Roman" w:cs="Times New Roman"/>
          <w:sz w:val="24"/>
          <w:szCs w:val="24"/>
        </w:rPr>
        <w:t>taken on July 29, 2021</w:t>
      </w:r>
      <w:r w:rsidR="00652706">
        <w:rPr>
          <w:rFonts w:ascii="Times New Roman" w:eastAsia="Times New Roman" w:hAnsi="Times New Roman" w:cs="Times New Roman"/>
          <w:sz w:val="24"/>
          <w:szCs w:val="24"/>
        </w:rPr>
        <w:t xml:space="preserve"> authorizing the Chairman to sign</w:t>
      </w:r>
      <w:r w:rsidR="001A36B0" w:rsidRPr="00D64602">
        <w:rPr>
          <w:rFonts w:ascii="Times New Roman" w:eastAsia="Times New Roman" w:hAnsi="Times New Roman" w:cs="Times New Roman"/>
          <w:sz w:val="24"/>
          <w:szCs w:val="24"/>
        </w:rPr>
        <w:t xml:space="preserve"> to a renewal of an agreement</w:t>
      </w:r>
      <w:r w:rsidR="00A67E9F" w:rsidRPr="00D64602">
        <w:rPr>
          <w:rFonts w:ascii="Times New Roman" w:eastAsia="Times New Roman" w:hAnsi="Times New Roman" w:cs="Times New Roman"/>
          <w:sz w:val="24"/>
          <w:szCs w:val="24"/>
        </w:rPr>
        <w:t xml:space="preserve"> </w:t>
      </w:r>
      <w:r w:rsidR="009957CE" w:rsidRPr="00D64602">
        <w:rPr>
          <w:rFonts w:ascii="Times New Roman" w:eastAsia="Times New Roman" w:hAnsi="Times New Roman" w:cs="Times New Roman"/>
          <w:sz w:val="24"/>
          <w:szCs w:val="24"/>
        </w:rPr>
        <w:t xml:space="preserve">between Bradford County and Blast Intermediate Unit </w:t>
      </w:r>
      <w:r w:rsidRPr="00D64602">
        <w:rPr>
          <w:rFonts w:ascii="Times New Roman" w:eastAsia="Times New Roman" w:hAnsi="Times New Roman" w:cs="Times New Roman"/>
          <w:sz w:val="24"/>
          <w:szCs w:val="24"/>
        </w:rPr>
        <w:t>for technology services effective July 1, 2021 through June 30, 2022.</w:t>
      </w:r>
    </w:p>
    <w:p w:rsidR="00B90BC0" w:rsidRPr="00D64602" w:rsidRDefault="00B90BC0" w:rsidP="00EC2CEF">
      <w:pPr>
        <w:spacing w:after="0" w:line="240" w:lineRule="auto"/>
        <w:rPr>
          <w:rFonts w:ascii="Times New Roman" w:eastAsia="Times New Roman" w:hAnsi="Times New Roman" w:cs="Times New Roman"/>
          <w:sz w:val="24"/>
          <w:szCs w:val="24"/>
        </w:rPr>
      </w:pPr>
    </w:p>
    <w:p w:rsidR="00B90BC0" w:rsidRPr="00D64602" w:rsidRDefault="00A71811"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ratifying action</w:t>
      </w:r>
      <w:r w:rsidR="001A36B0" w:rsidRPr="00D64602">
        <w:rPr>
          <w:rFonts w:ascii="Times New Roman" w:eastAsia="Times New Roman" w:hAnsi="Times New Roman" w:cs="Times New Roman"/>
          <w:sz w:val="24"/>
          <w:szCs w:val="24"/>
        </w:rPr>
        <w:t xml:space="preserve"> </w:t>
      </w:r>
      <w:r w:rsidRPr="00D64602">
        <w:rPr>
          <w:rFonts w:ascii="Times New Roman" w:eastAsia="Times New Roman" w:hAnsi="Times New Roman" w:cs="Times New Roman"/>
          <w:sz w:val="24"/>
          <w:szCs w:val="24"/>
        </w:rPr>
        <w:t>taken on July 28, 2021</w:t>
      </w:r>
      <w:r w:rsidR="00652706">
        <w:rPr>
          <w:rFonts w:ascii="Times New Roman" w:eastAsia="Times New Roman" w:hAnsi="Times New Roman" w:cs="Times New Roman"/>
          <w:sz w:val="24"/>
          <w:szCs w:val="24"/>
        </w:rPr>
        <w:t xml:space="preserve"> authorizing the Chairman</w:t>
      </w:r>
      <w:r w:rsidR="006D3A02">
        <w:rPr>
          <w:rFonts w:ascii="Times New Roman" w:eastAsia="Times New Roman" w:hAnsi="Times New Roman" w:cs="Times New Roman"/>
          <w:sz w:val="24"/>
          <w:szCs w:val="24"/>
        </w:rPr>
        <w:t xml:space="preserve"> </w:t>
      </w:r>
      <w:r w:rsidR="00652706">
        <w:rPr>
          <w:rFonts w:ascii="Times New Roman" w:eastAsia="Times New Roman" w:hAnsi="Times New Roman" w:cs="Times New Roman"/>
          <w:sz w:val="24"/>
          <w:szCs w:val="24"/>
        </w:rPr>
        <w:t>to sign</w:t>
      </w:r>
      <w:r w:rsidR="001A36B0" w:rsidRPr="00D64602">
        <w:rPr>
          <w:rFonts w:ascii="Times New Roman" w:eastAsia="Times New Roman" w:hAnsi="Times New Roman" w:cs="Times New Roman"/>
          <w:sz w:val="24"/>
          <w:szCs w:val="24"/>
        </w:rPr>
        <w:t xml:space="preserve"> an agreement between</w:t>
      </w:r>
      <w:r w:rsidR="00C93ABB" w:rsidRPr="00D64602">
        <w:rPr>
          <w:rFonts w:ascii="Times New Roman" w:eastAsia="Times New Roman" w:hAnsi="Times New Roman" w:cs="Times New Roman"/>
          <w:sz w:val="24"/>
          <w:szCs w:val="24"/>
        </w:rPr>
        <w:t xml:space="preserve"> Bradford County and </w:t>
      </w:r>
      <w:proofErr w:type="spellStart"/>
      <w:r w:rsidR="00C93ABB" w:rsidRPr="00D64602">
        <w:rPr>
          <w:rFonts w:ascii="Times New Roman" w:eastAsia="Times New Roman" w:hAnsi="Times New Roman" w:cs="Times New Roman"/>
          <w:sz w:val="24"/>
          <w:szCs w:val="24"/>
        </w:rPr>
        <w:t>Dawood</w:t>
      </w:r>
      <w:proofErr w:type="spellEnd"/>
      <w:r w:rsidR="00C93ABB" w:rsidRPr="00D64602">
        <w:rPr>
          <w:rFonts w:ascii="Times New Roman" w:eastAsia="Times New Roman" w:hAnsi="Times New Roman" w:cs="Times New Roman"/>
          <w:sz w:val="24"/>
          <w:szCs w:val="24"/>
        </w:rPr>
        <w:t xml:space="preserve"> Engineering, INC. to do a feasibility study effective July 21, 2021.</w:t>
      </w:r>
    </w:p>
    <w:p w:rsidR="00C93ABB" w:rsidRPr="00D64602" w:rsidRDefault="00C93ABB" w:rsidP="00EC2CEF">
      <w:pPr>
        <w:spacing w:after="0" w:line="240" w:lineRule="auto"/>
        <w:rPr>
          <w:rFonts w:ascii="Times New Roman" w:eastAsia="Times New Roman" w:hAnsi="Times New Roman" w:cs="Times New Roman"/>
          <w:sz w:val="24"/>
          <w:szCs w:val="24"/>
        </w:rPr>
      </w:pPr>
    </w:p>
    <w:p w:rsidR="00C93ABB" w:rsidRPr="00D64602" w:rsidRDefault="00C93ABB"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ratifying action taken on July 30, 2021 </w:t>
      </w:r>
      <w:r w:rsidR="00652706">
        <w:rPr>
          <w:rFonts w:ascii="Times New Roman" w:eastAsia="Times New Roman" w:hAnsi="Times New Roman" w:cs="Times New Roman"/>
          <w:sz w:val="24"/>
          <w:szCs w:val="24"/>
        </w:rPr>
        <w:t xml:space="preserve">authorizing the chairman to sign </w:t>
      </w:r>
      <w:r w:rsidR="001A36B0" w:rsidRPr="00D64602">
        <w:rPr>
          <w:rFonts w:ascii="Times New Roman" w:eastAsia="Times New Roman" w:hAnsi="Times New Roman" w:cs="Times New Roman"/>
          <w:sz w:val="24"/>
          <w:szCs w:val="24"/>
        </w:rPr>
        <w:t xml:space="preserve">an agreement </w:t>
      </w:r>
      <w:r w:rsidRPr="00D64602">
        <w:rPr>
          <w:rFonts w:ascii="Times New Roman" w:eastAsia="Times New Roman" w:hAnsi="Times New Roman" w:cs="Times New Roman"/>
          <w:sz w:val="24"/>
          <w:szCs w:val="24"/>
        </w:rPr>
        <w:t xml:space="preserve">between Bradford County and Trinity Service Group, </w:t>
      </w:r>
      <w:proofErr w:type="spellStart"/>
      <w:r w:rsidRPr="00D64602">
        <w:rPr>
          <w:rFonts w:ascii="Times New Roman" w:eastAsia="Times New Roman" w:hAnsi="Times New Roman" w:cs="Times New Roman"/>
          <w:sz w:val="24"/>
          <w:szCs w:val="24"/>
        </w:rPr>
        <w:t>Inc</w:t>
      </w:r>
      <w:proofErr w:type="spellEnd"/>
      <w:r w:rsidRPr="00D64602">
        <w:rPr>
          <w:rFonts w:ascii="Times New Roman" w:eastAsia="Times New Roman" w:hAnsi="Times New Roman" w:cs="Times New Roman"/>
          <w:sz w:val="24"/>
          <w:szCs w:val="24"/>
        </w:rPr>
        <w:t xml:space="preserve"> for </w:t>
      </w:r>
      <w:r w:rsidR="001A36B0" w:rsidRPr="00D64602">
        <w:rPr>
          <w:rFonts w:ascii="Times New Roman" w:eastAsia="Times New Roman" w:hAnsi="Times New Roman" w:cs="Times New Roman"/>
          <w:sz w:val="24"/>
          <w:szCs w:val="24"/>
        </w:rPr>
        <w:t xml:space="preserve">to provide </w:t>
      </w:r>
      <w:r w:rsidRPr="00D64602">
        <w:rPr>
          <w:rFonts w:ascii="Times New Roman" w:eastAsia="Times New Roman" w:hAnsi="Times New Roman" w:cs="Times New Roman"/>
          <w:sz w:val="24"/>
          <w:szCs w:val="24"/>
        </w:rPr>
        <w:t>food services</w:t>
      </w:r>
      <w:r w:rsidR="001A36B0" w:rsidRPr="00D64602">
        <w:rPr>
          <w:rFonts w:ascii="Times New Roman" w:eastAsia="Times New Roman" w:hAnsi="Times New Roman" w:cs="Times New Roman"/>
          <w:sz w:val="24"/>
          <w:szCs w:val="24"/>
        </w:rPr>
        <w:t xml:space="preserve"> to the Bradford County Correctional Facility,</w:t>
      </w:r>
      <w:r w:rsidRPr="00D64602">
        <w:rPr>
          <w:rFonts w:ascii="Times New Roman" w:eastAsia="Times New Roman" w:hAnsi="Times New Roman" w:cs="Times New Roman"/>
          <w:sz w:val="24"/>
          <w:szCs w:val="24"/>
        </w:rPr>
        <w:t xml:space="preserve"> effective July 29, 2021.</w:t>
      </w:r>
    </w:p>
    <w:p w:rsidR="00C93ABB" w:rsidRPr="00D64602" w:rsidRDefault="00C93ABB" w:rsidP="00EC2CEF">
      <w:pPr>
        <w:spacing w:after="0" w:line="240" w:lineRule="auto"/>
        <w:rPr>
          <w:rFonts w:ascii="Times New Roman" w:eastAsia="Times New Roman" w:hAnsi="Times New Roman" w:cs="Times New Roman"/>
          <w:sz w:val="24"/>
          <w:szCs w:val="24"/>
        </w:rPr>
      </w:pPr>
    </w:p>
    <w:p w:rsidR="00C93ABB" w:rsidRPr="00D64602" w:rsidRDefault="00762F3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w:t>
      </w:r>
      <w:r w:rsidR="001A36B0" w:rsidRPr="00D64602">
        <w:rPr>
          <w:rFonts w:ascii="Times New Roman" w:eastAsia="Times New Roman" w:hAnsi="Times New Roman" w:cs="Times New Roman"/>
          <w:sz w:val="24"/>
          <w:szCs w:val="24"/>
        </w:rPr>
        <w:t xml:space="preserve">nsider ratifying action </w:t>
      </w:r>
      <w:r w:rsidRPr="00D64602">
        <w:rPr>
          <w:rFonts w:ascii="Times New Roman" w:eastAsia="Times New Roman" w:hAnsi="Times New Roman" w:cs="Times New Roman"/>
          <w:sz w:val="24"/>
          <w:szCs w:val="24"/>
        </w:rPr>
        <w:t xml:space="preserve">taken on July 13, </w:t>
      </w:r>
      <w:r w:rsidR="00AA61FD" w:rsidRPr="00D64602">
        <w:rPr>
          <w:rFonts w:ascii="Times New Roman" w:eastAsia="Times New Roman" w:hAnsi="Times New Roman" w:cs="Times New Roman"/>
          <w:sz w:val="24"/>
          <w:szCs w:val="24"/>
        </w:rPr>
        <w:t>2021 to</w:t>
      </w:r>
      <w:r w:rsidR="001A36B0" w:rsidRPr="00D64602">
        <w:rPr>
          <w:rFonts w:ascii="Times New Roman" w:eastAsia="Times New Roman" w:hAnsi="Times New Roman" w:cs="Times New Roman"/>
          <w:sz w:val="24"/>
          <w:szCs w:val="24"/>
        </w:rPr>
        <w:t xml:space="preserve"> approve a letter of support to the Spay Neuter Save Network to apply for tax exemption. </w:t>
      </w:r>
    </w:p>
    <w:p w:rsidR="001C3BF2" w:rsidRPr="00D64602" w:rsidRDefault="001C3BF2" w:rsidP="00EC2CEF">
      <w:pPr>
        <w:spacing w:after="0" w:line="240" w:lineRule="auto"/>
        <w:rPr>
          <w:rFonts w:ascii="Times New Roman" w:eastAsia="Times New Roman" w:hAnsi="Times New Roman" w:cs="Times New Roman"/>
          <w:sz w:val="24"/>
          <w:szCs w:val="24"/>
        </w:rPr>
      </w:pPr>
    </w:p>
    <w:p w:rsidR="001C3BF2" w:rsidRPr="00D64602" w:rsidRDefault="001C3BF2"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approving </w:t>
      </w:r>
      <w:r w:rsidR="00690327" w:rsidRPr="00D64602">
        <w:rPr>
          <w:rFonts w:ascii="Times New Roman" w:eastAsia="Times New Roman" w:hAnsi="Times New Roman" w:cs="Times New Roman"/>
          <w:sz w:val="24"/>
          <w:szCs w:val="24"/>
        </w:rPr>
        <w:t>a lease renewal between Bradford County and First Choice Business Solut</w:t>
      </w:r>
      <w:r w:rsidR="00533A5F">
        <w:rPr>
          <w:rFonts w:ascii="Times New Roman" w:eastAsia="Times New Roman" w:hAnsi="Times New Roman" w:cs="Times New Roman"/>
          <w:sz w:val="24"/>
          <w:szCs w:val="24"/>
        </w:rPr>
        <w:t>ions effecti</w:t>
      </w:r>
      <w:r w:rsidR="006D3A02">
        <w:rPr>
          <w:rFonts w:ascii="Times New Roman" w:eastAsia="Times New Roman" w:hAnsi="Times New Roman" w:cs="Times New Roman"/>
          <w:sz w:val="24"/>
          <w:szCs w:val="24"/>
        </w:rPr>
        <w:t>ve October 14, 2021 and authorize</w:t>
      </w:r>
      <w:r w:rsidR="00533A5F">
        <w:rPr>
          <w:rFonts w:ascii="Times New Roman" w:eastAsia="Times New Roman" w:hAnsi="Times New Roman" w:cs="Times New Roman"/>
          <w:sz w:val="24"/>
          <w:szCs w:val="24"/>
        </w:rPr>
        <w:t xml:space="preserve"> the Chairman to sign.</w:t>
      </w:r>
    </w:p>
    <w:p w:rsidR="00F81C57" w:rsidRPr="00D64602" w:rsidRDefault="00F81C57" w:rsidP="00EC2CEF">
      <w:pPr>
        <w:spacing w:after="0" w:line="240" w:lineRule="auto"/>
        <w:rPr>
          <w:rFonts w:ascii="Times New Roman" w:eastAsia="Times New Roman" w:hAnsi="Times New Roman" w:cs="Times New Roman"/>
          <w:sz w:val="24"/>
          <w:szCs w:val="24"/>
        </w:rPr>
      </w:pPr>
    </w:p>
    <w:p w:rsidR="00690327" w:rsidRPr="00D64602" w:rsidRDefault="00F81C57"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approving the purchase agreement between Bradford County Human Services/Children and Youth Services and the following providers, effective July 1, 2021 through June 30, 2022:</w:t>
      </w:r>
    </w:p>
    <w:p w:rsidR="00F81C57" w:rsidRPr="00D64602" w:rsidRDefault="00F81C57" w:rsidP="00EC2CEF">
      <w:pPr>
        <w:spacing w:after="0" w:line="240" w:lineRule="auto"/>
        <w:rPr>
          <w:rFonts w:ascii="Times New Roman" w:eastAsia="Times New Roman" w:hAnsi="Times New Roman" w:cs="Times New Roman"/>
          <w:sz w:val="24"/>
          <w:szCs w:val="24"/>
        </w:rPr>
      </w:pPr>
    </w:p>
    <w:p w:rsidR="00F81C57" w:rsidRPr="00D64602" w:rsidRDefault="00F81C57"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York County Youth Development Center</w:t>
      </w:r>
    </w:p>
    <w:p w:rsidR="00F81C57" w:rsidRPr="00D64602" w:rsidRDefault="00F81C57"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Preventative Aftercare Inc.</w:t>
      </w:r>
    </w:p>
    <w:p w:rsidR="00F81C57" w:rsidRPr="00D64602" w:rsidRDefault="00F81C57"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Bair Foundation of Pennsylvania</w:t>
      </w:r>
    </w:p>
    <w:p w:rsidR="00F81C57" w:rsidRPr="00D64602" w:rsidRDefault="00F81C57"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People R Us</w:t>
      </w:r>
    </w:p>
    <w:p w:rsidR="00F81C57" w:rsidRPr="00D64602" w:rsidRDefault="00F81C57"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Edison Court Inc.</w:t>
      </w:r>
    </w:p>
    <w:p w:rsidR="002A4BDD" w:rsidRPr="00D64602" w:rsidRDefault="002A4BDD"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Community Solutions Inc.</w:t>
      </w:r>
    </w:p>
    <w:p w:rsidR="0047475B" w:rsidRPr="00D64602" w:rsidRDefault="0047475B" w:rsidP="00EC2CEF">
      <w:pPr>
        <w:spacing w:after="0" w:line="240" w:lineRule="auto"/>
        <w:rPr>
          <w:rFonts w:ascii="Times New Roman" w:eastAsia="Times New Roman" w:hAnsi="Times New Roman" w:cs="Times New Roman"/>
          <w:sz w:val="24"/>
          <w:szCs w:val="24"/>
        </w:rPr>
      </w:pPr>
    </w:p>
    <w:p w:rsidR="0047475B" w:rsidRPr="00D64602" w:rsidRDefault="0047475B" w:rsidP="0047475B">
      <w:pPr>
        <w:rPr>
          <w:rFonts w:ascii="Times New Roman" w:hAnsi="Times New Roman" w:cs="Times New Roman"/>
          <w:sz w:val="24"/>
          <w:szCs w:val="24"/>
        </w:rPr>
      </w:pPr>
      <w:r w:rsidRPr="00D64602">
        <w:rPr>
          <w:rFonts w:ascii="Times New Roman" w:hAnsi="Times New Roman" w:cs="Times New Roman"/>
          <w:sz w:val="24"/>
          <w:szCs w:val="24"/>
        </w:rPr>
        <w:t>Consider ratifying action taken o</w:t>
      </w:r>
      <w:r w:rsidR="001A36B0" w:rsidRPr="00D64602">
        <w:rPr>
          <w:rFonts w:ascii="Times New Roman" w:hAnsi="Times New Roman" w:cs="Times New Roman"/>
          <w:sz w:val="24"/>
          <w:szCs w:val="24"/>
        </w:rPr>
        <w:t xml:space="preserve">n August 10, 2021 to approve </w:t>
      </w:r>
      <w:r w:rsidR="001A36B0" w:rsidRPr="00D64602">
        <w:rPr>
          <w:rFonts w:ascii="Times New Roman" w:eastAsia="Times New Roman" w:hAnsi="Times New Roman" w:cs="Times New Roman"/>
          <w:color w:val="000000"/>
          <w:sz w:val="24"/>
          <w:szCs w:val="24"/>
        </w:rPr>
        <w:t>Bradford County's fiscal year 2021-2022 Implementation Plan</w:t>
      </w:r>
      <w:r w:rsidR="001A36B0" w:rsidRPr="00D64602">
        <w:rPr>
          <w:rFonts w:ascii="Calibri" w:eastAsia="Times New Roman" w:hAnsi="Calibri" w:cs="Calibri"/>
          <w:color w:val="000000"/>
          <w:sz w:val="24"/>
          <w:szCs w:val="24"/>
        </w:rPr>
        <w:t xml:space="preserve"> </w:t>
      </w:r>
      <w:r w:rsidR="001A36B0" w:rsidRPr="00D64602">
        <w:rPr>
          <w:rFonts w:ascii="Times New Roman" w:hAnsi="Times New Roman" w:cs="Times New Roman"/>
          <w:sz w:val="24"/>
          <w:szCs w:val="24"/>
        </w:rPr>
        <w:t xml:space="preserve">and the 2022-2023 </w:t>
      </w:r>
      <w:r w:rsidRPr="00D64602">
        <w:rPr>
          <w:rFonts w:ascii="Times New Roman" w:hAnsi="Times New Roman" w:cs="Times New Roman"/>
          <w:sz w:val="24"/>
          <w:szCs w:val="24"/>
        </w:rPr>
        <w:t>Children and Youth Needs Based Plan and Budget Estimate.</w:t>
      </w:r>
    </w:p>
    <w:p w:rsidR="001A36B0" w:rsidRPr="00D64602" w:rsidRDefault="001A36B0" w:rsidP="001A36B0">
      <w:pPr>
        <w:rPr>
          <w:rFonts w:ascii="Calibri" w:eastAsia="Times New Roman" w:hAnsi="Calibri" w:cs="Calibri"/>
          <w:color w:val="000000"/>
          <w:sz w:val="24"/>
          <w:szCs w:val="24"/>
        </w:rPr>
      </w:pPr>
      <w:r w:rsidRPr="00D64602">
        <w:rPr>
          <w:rFonts w:ascii="Times New Roman" w:hAnsi="Times New Roman" w:cs="Times New Roman"/>
          <w:sz w:val="24"/>
          <w:szCs w:val="24"/>
        </w:rPr>
        <w:t xml:space="preserve">Consider ratifying action taken on August 10, 2021 to approve the </w:t>
      </w:r>
      <w:r w:rsidRPr="00D64602">
        <w:rPr>
          <w:rFonts w:ascii="Times New Roman" w:eastAsia="Times New Roman" w:hAnsi="Times New Roman" w:cs="Times New Roman"/>
          <w:color w:val="000000"/>
          <w:sz w:val="24"/>
          <w:szCs w:val="24"/>
        </w:rPr>
        <w:t>Child Welfare Information System Data Sharing Agreement effective October 1, 2021-September 30, 2022.</w:t>
      </w:r>
    </w:p>
    <w:p w:rsidR="0047475B" w:rsidRPr="00D64602" w:rsidRDefault="0047475B" w:rsidP="0047475B">
      <w:pPr>
        <w:rPr>
          <w:rFonts w:ascii="Times New Roman" w:hAnsi="Times New Roman" w:cs="Times New Roman"/>
          <w:sz w:val="24"/>
          <w:szCs w:val="24"/>
        </w:rPr>
      </w:pPr>
      <w:r w:rsidRPr="00D64602">
        <w:rPr>
          <w:rFonts w:ascii="Times New Roman" w:hAnsi="Times New Roman" w:cs="Times New Roman"/>
          <w:sz w:val="24"/>
          <w:szCs w:val="24"/>
        </w:rPr>
        <w:t>Consider ratifying action taken on August 10, 2021</w:t>
      </w:r>
      <w:r w:rsidR="0033010B">
        <w:rPr>
          <w:rFonts w:ascii="Times New Roman" w:hAnsi="Times New Roman" w:cs="Times New Roman"/>
          <w:sz w:val="24"/>
          <w:szCs w:val="24"/>
        </w:rPr>
        <w:t xml:space="preserve"> authorizing the Chairman to sign </w:t>
      </w:r>
      <w:r w:rsidRPr="00D64602">
        <w:rPr>
          <w:rFonts w:ascii="Times New Roman" w:hAnsi="Times New Roman" w:cs="Times New Roman"/>
          <w:sz w:val="24"/>
          <w:szCs w:val="24"/>
        </w:rPr>
        <w:t>an agreement between Bradford County Nursing Home and Highmark, Inc. to allow electronic retrieval of reports and other agreed upon data to assist in care coordination and services for residents.</w:t>
      </w:r>
    </w:p>
    <w:p w:rsidR="0047475B" w:rsidRPr="00D64602" w:rsidRDefault="0047475B" w:rsidP="0047475B">
      <w:pPr>
        <w:rPr>
          <w:rFonts w:ascii="Times New Roman" w:hAnsi="Times New Roman" w:cs="Times New Roman"/>
          <w:sz w:val="24"/>
          <w:szCs w:val="24"/>
        </w:rPr>
      </w:pPr>
      <w:r w:rsidRPr="00D64602">
        <w:rPr>
          <w:rFonts w:ascii="Times New Roman" w:hAnsi="Times New Roman" w:cs="Times New Roman"/>
          <w:sz w:val="24"/>
          <w:szCs w:val="24"/>
        </w:rPr>
        <w:t xml:space="preserve">Consider </w:t>
      </w:r>
      <w:r w:rsidR="0031169B" w:rsidRPr="00D64602">
        <w:rPr>
          <w:rFonts w:ascii="Times New Roman" w:hAnsi="Times New Roman" w:cs="Times New Roman"/>
          <w:sz w:val="24"/>
          <w:szCs w:val="24"/>
        </w:rPr>
        <w:t>ratifying action taken on August 10, 2021</w:t>
      </w:r>
      <w:r w:rsidR="0033010B">
        <w:rPr>
          <w:rFonts w:ascii="Times New Roman" w:hAnsi="Times New Roman" w:cs="Times New Roman"/>
          <w:sz w:val="24"/>
          <w:szCs w:val="24"/>
        </w:rPr>
        <w:t xml:space="preserve"> </w:t>
      </w:r>
      <w:r w:rsidR="0031169B" w:rsidRPr="00D64602">
        <w:rPr>
          <w:rFonts w:ascii="Times New Roman" w:hAnsi="Times New Roman" w:cs="Times New Roman"/>
          <w:sz w:val="24"/>
          <w:szCs w:val="24"/>
        </w:rPr>
        <w:t>to accept a</w:t>
      </w:r>
      <w:r w:rsidRPr="00D64602">
        <w:rPr>
          <w:rFonts w:ascii="Times New Roman" w:hAnsi="Times New Roman" w:cs="Times New Roman"/>
          <w:sz w:val="24"/>
          <w:szCs w:val="24"/>
        </w:rPr>
        <w:t xml:space="preserve"> grant fr</w:t>
      </w:r>
      <w:r w:rsidR="001A36B0" w:rsidRPr="00D64602">
        <w:rPr>
          <w:rFonts w:ascii="Times New Roman" w:hAnsi="Times New Roman" w:cs="Times New Roman"/>
          <w:sz w:val="24"/>
          <w:szCs w:val="24"/>
        </w:rPr>
        <w:t>om the Pennsylvania Commission</w:t>
      </w:r>
      <w:r w:rsidRPr="00D64602">
        <w:rPr>
          <w:rFonts w:ascii="Times New Roman" w:hAnsi="Times New Roman" w:cs="Times New Roman"/>
          <w:sz w:val="24"/>
          <w:szCs w:val="24"/>
        </w:rPr>
        <w:t xml:space="preserve"> on Crime and Delinquency (PCCD) for the 2021-2022 Treatment Court program. </w:t>
      </w:r>
    </w:p>
    <w:p w:rsidR="003E50F3" w:rsidRPr="00D64602" w:rsidRDefault="003E50F3" w:rsidP="0047475B">
      <w:pPr>
        <w:rPr>
          <w:rFonts w:ascii="Times New Roman" w:hAnsi="Times New Roman" w:cs="Times New Roman"/>
          <w:sz w:val="24"/>
          <w:szCs w:val="24"/>
        </w:rPr>
      </w:pPr>
      <w:r w:rsidRPr="00D64602">
        <w:rPr>
          <w:rFonts w:ascii="Times New Roman" w:hAnsi="Times New Roman" w:cs="Times New Roman"/>
          <w:sz w:val="24"/>
          <w:szCs w:val="24"/>
        </w:rPr>
        <w:lastRenderedPageBreak/>
        <w:t>Consider approving an extension of an agreement with Larson Design for Bridge 21, this will include additional construction inspection time for Part III to account for the additional work due to streambank erosion on the upstream bank after recent flooding.</w:t>
      </w:r>
    </w:p>
    <w:p w:rsidR="007118FB" w:rsidRPr="00D64602" w:rsidRDefault="007118FB" w:rsidP="0047475B">
      <w:pPr>
        <w:rPr>
          <w:rFonts w:ascii="Times New Roman" w:hAnsi="Times New Roman" w:cs="Times New Roman"/>
          <w:sz w:val="24"/>
          <w:szCs w:val="24"/>
        </w:rPr>
      </w:pPr>
      <w:r w:rsidRPr="00D64602">
        <w:rPr>
          <w:rFonts w:ascii="Times New Roman" w:hAnsi="Times New Roman" w:cs="Times New Roman"/>
          <w:sz w:val="24"/>
          <w:szCs w:val="24"/>
        </w:rPr>
        <w:t xml:space="preserve">Consider approving an agreement with Ellie’s </w:t>
      </w:r>
      <w:proofErr w:type="gramStart"/>
      <w:r w:rsidR="00D20C45" w:rsidRPr="00D64602">
        <w:rPr>
          <w:rFonts w:ascii="Times New Roman" w:hAnsi="Times New Roman" w:cs="Times New Roman"/>
          <w:sz w:val="24"/>
          <w:szCs w:val="24"/>
        </w:rPr>
        <w:t>Cleaning</w:t>
      </w:r>
      <w:proofErr w:type="gramEnd"/>
      <w:r w:rsidR="00D20C45" w:rsidRPr="00D64602">
        <w:rPr>
          <w:rFonts w:ascii="Times New Roman" w:hAnsi="Times New Roman" w:cs="Times New Roman"/>
          <w:sz w:val="24"/>
          <w:szCs w:val="24"/>
        </w:rPr>
        <w:t xml:space="preserve"> for weekly cleaning services at District</w:t>
      </w:r>
      <w:r w:rsidRPr="00D64602">
        <w:rPr>
          <w:rFonts w:ascii="Times New Roman" w:hAnsi="Times New Roman" w:cs="Times New Roman"/>
          <w:sz w:val="24"/>
          <w:szCs w:val="24"/>
        </w:rPr>
        <w:t xml:space="preserve"> Justice Wilcox office, at a fee of $60 per week, effective August 20, 2021 thru August 20, 2022.</w:t>
      </w:r>
    </w:p>
    <w:p w:rsidR="00266F80"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the hire of</w:t>
      </w:r>
      <w:r w:rsidRPr="00D64602">
        <w:rPr>
          <w:sz w:val="24"/>
          <w:szCs w:val="24"/>
        </w:rPr>
        <w:t xml:space="preserve"> </w:t>
      </w:r>
      <w:proofErr w:type="spellStart"/>
      <w:r w:rsidRPr="00D64602">
        <w:rPr>
          <w:rFonts w:ascii="Times New Roman" w:eastAsia="Times New Roman" w:hAnsi="Times New Roman" w:cs="Times New Roman"/>
          <w:sz w:val="24"/>
          <w:szCs w:val="24"/>
        </w:rPr>
        <w:t>Reteammea</w:t>
      </w:r>
      <w:proofErr w:type="spellEnd"/>
      <w:r w:rsidRPr="00D64602">
        <w:rPr>
          <w:rFonts w:ascii="Times New Roman" w:eastAsia="Times New Roman" w:hAnsi="Times New Roman" w:cs="Times New Roman"/>
          <w:sz w:val="24"/>
          <w:szCs w:val="24"/>
        </w:rPr>
        <w:t xml:space="preserve"> Nelson full-time CNA, 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Tom Schultz, Interim Manor Administrator effective July 26, 2021.</w:t>
      </w:r>
    </w:p>
    <w:p w:rsidR="00266F80" w:rsidRPr="00D64602" w:rsidRDefault="00266F80" w:rsidP="00EC2CEF">
      <w:pPr>
        <w:spacing w:after="0" w:line="240" w:lineRule="auto"/>
        <w:rPr>
          <w:rFonts w:ascii="Times New Roman" w:eastAsia="Times New Roman" w:hAnsi="Times New Roman" w:cs="Times New Roman"/>
          <w:sz w:val="24"/>
          <w:szCs w:val="24"/>
        </w:rPr>
      </w:pPr>
    </w:p>
    <w:p w:rsidR="00266F80"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transfer of Terri </w:t>
      </w:r>
      <w:proofErr w:type="spellStart"/>
      <w:r w:rsidRPr="00D64602">
        <w:rPr>
          <w:rFonts w:ascii="Times New Roman" w:eastAsia="Times New Roman" w:hAnsi="Times New Roman" w:cs="Times New Roman"/>
          <w:sz w:val="24"/>
          <w:szCs w:val="24"/>
        </w:rPr>
        <w:t>Fulford</w:t>
      </w:r>
      <w:proofErr w:type="spellEnd"/>
      <w:r w:rsidRPr="00D64602">
        <w:rPr>
          <w:rFonts w:ascii="Times New Roman" w:eastAsia="Times New Roman" w:hAnsi="Times New Roman" w:cs="Times New Roman"/>
          <w:sz w:val="24"/>
          <w:szCs w:val="24"/>
        </w:rPr>
        <w:t xml:space="preserve"> from full-time COVID tester to part-time casual COVID tester, per recommendation </w:t>
      </w:r>
      <w:r w:rsidR="00AA61FD" w:rsidRPr="00D64602">
        <w:rPr>
          <w:rFonts w:ascii="Times New Roman" w:eastAsia="Times New Roman" w:hAnsi="Times New Roman" w:cs="Times New Roman"/>
          <w:sz w:val="24"/>
          <w:szCs w:val="24"/>
        </w:rPr>
        <w:t>of</w:t>
      </w:r>
      <w:r w:rsidR="00553688">
        <w:rPr>
          <w:rFonts w:ascii="Times New Roman" w:eastAsia="Times New Roman" w:hAnsi="Times New Roman" w:cs="Times New Roman"/>
          <w:sz w:val="24"/>
          <w:szCs w:val="24"/>
        </w:rPr>
        <w:t xml:space="preserve"> </w:t>
      </w:r>
      <w:r w:rsidRPr="00D64602">
        <w:rPr>
          <w:rFonts w:ascii="Times New Roman" w:eastAsia="Times New Roman" w:hAnsi="Times New Roman" w:cs="Times New Roman"/>
          <w:sz w:val="24"/>
          <w:szCs w:val="24"/>
        </w:rPr>
        <w:t>Tom Schultz, Interim Manor Administrator effective July 21, 2021.</w:t>
      </w:r>
    </w:p>
    <w:p w:rsidR="00266F80" w:rsidRPr="00D64602" w:rsidRDefault="00266F80" w:rsidP="00EC2CEF">
      <w:pPr>
        <w:spacing w:after="0" w:line="240" w:lineRule="auto"/>
        <w:rPr>
          <w:rFonts w:ascii="Times New Roman" w:eastAsia="Times New Roman" w:hAnsi="Times New Roman" w:cs="Times New Roman"/>
          <w:sz w:val="24"/>
          <w:szCs w:val="24"/>
        </w:rPr>
      </w:pPr>
    </w:p>
    <w:p w:rsidR="00266F80"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the hire of Stephanie Saxon full-time LPN effective,</w:t>
      </w:r>
      <w:r w:rsidRPr="00D64602">
        <w:rPr>
          <w:sz w:val="24"/>
          <w:szCs w:val="24"/>
        </w:rPr>
        <w:t xml:space="preserve"> </w:t>
      </w:r>
      <w:r w:rsidRPr="00D64602">
        <w:rPr>
          <w:rFonts w:ascii="Times New Roman" w:eastAsia="Times New Roman" w:hAnsi="Times New Roman" w:cs="Times New Roman"/>
          <w:sz w:val="24"/>
          <w:szCs w:val="24"/>
        </w:rPr>
        <w:t>per recommendation</w:t>
      </w:r>
      <w:r w:rsidR="00AA61FD" w:rsidRPr="00D64602">
        <w:rPr>
          <w:rFonts w:ascii="Times New Roman" w:eastAsia="Times New Roman" w:hAnsi="Times New Roman" w:cs="Times New Roman"/>
          <w:sz w:val="24"/>
          <w:szCs w:val="24"/>
        </w:rPr>
        <w:t xml:space="preserve"> of</w:t>
      </w:r>
      <w:r w:rsidRPr="00D64602">
        <w:rPr>
          <w:rFonts w:ascii="Times New Roman" w:eastAsia="Times New Roman" w:hAnsi="Times New Roman" w:cs="Times New Roman"/>
          <w:sz w:val="24"/>
          <w:szCs w:val="24"/>
        </w:rPr>
        <w:t xml:space="preserve"> Tom Schultz, Interim Manor Administrator effective July 26, 2021.</w:t>
      </w:r>
    </w:p>
    <w:p w:rsidR="00266F80" w:rsidRPr="00D64602" w:rsidRDefault="00266F80" w:rsidP="00EC2CEF">
      <w:pPr>
        <w:spacing w:after="0" w:line="240" w:lineRule="auto"/>
        <w:rPr>
          <w:rFonts w:ascii="Times New Roman" w:eastAsia="Times New Roman" w:hAnsi="Times New Roman" w:cs="Times New Roman"/>
          <w:sz w:val="24"/>
          <w:szCs w:val="24"/>
        </w:rPr>
      </w:pPr>
    </w:p>
    <w:p w:rsidR="00266F80"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Roberta </w:t>
      </w:r>
      <w:proofErr w:type="spellStart"/>
      <w:r w:rsidRPr="00D64602">
        <w:rPr>
          <w:rFonts w:ascii="Times New Roman" w:eastAsia="Times New Roman" w:hAnsi="Times New Roman" w:cs="Times New Roman"/>
          <w:sz w:val="24"/>
          <w:szCs w:val="24"/>
        </w:rPr>
        <w:t>Lamphere</w:t>
      </w:r>
      <w:proofErr w:type="spellEnd"/>
      <w:r w:rsidRPr="00D64602">
        <w:rPr>
          <w:rFonts w:ascii="Times New Roman" w:eastAsia="Times New Roman" w:hAnsi="Times New Roman" w:cs="Times New Roman"/>
          <w:sz w:val="24"/>
          <w:szCs w:val="24"/>
        </w:rPr>
        <w:t xml:space="preserve"> full-time dietary attendant,</w:t>
      </w:r>
      <w:r w:rsidRPr="00D64602">
        <w:rPr>
          <w:sz w:val="24"/>
          <w:szCs w:val="24"/>
        </w:rPr>
        <w:t xml:space="preserve"> </w:t>
      </w:r>
      <w:r w:rsidRPr="00D64602">
        <w:rPr>
          <w:rFonts w:ascii="Times New Roman" w:eastAsia="Times New Roman" w:hAnsi="Times New Roman" w:cs="Times New Roman"/>
          <w:sz w:val="24"/>
          <w:szCs w:val="24"/>
        </w:rPr>
        <w:t xml:space="preserve">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Tom Schultz, Interim Manor Administrator effective July 26, 2021.</w:t>
      </w:r>
    </w:p>
    <w:p w:rsidR="00266F80" w:rsidRPr="00D64602" w:rsidRDefault="00266F80" w:rsidP="00EC2CEF">
      <w:pPr>
        <w:spacing w:after="0" w:line="240" w:lineRule="auto"/>
        <w:rPr>
          <w:rFonts w:ascii="Times New Roman" w:eastAsia="Times New Roman" w:hAnsi="Times New Roman" w:cs="Times New Roman"/>
          <w:sz w:val="24"/>
          <w:szCs w:val="24"/>
        </w:rPr>
      </w:pPr>
    </w:p>
    <w:p w:rsidR="00F81C57"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Tammy Glisson full-time Dietary Attendant, 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Tom Schultz, Interim Manor Administrator effective August 9, 2021.</w:t>
      </w:r>
    </w:p>
    <w:p w:rsidR="00266F80" w:rsidRPr="00D64602" w:rsidRDefault="00266F80" w:rsidP="00EC2CEF">
      <w:pPr>
        <w:spacing w:after="0" w:line="240" w:lineRule="auto"/>
        <w:rPr>
          <w:rFonts w:ascii="Times New Roman" w:eastAsia="Times New Roman" w:hAnsi="Times New Roman" w:cs="Times New Roman"/>
          <w:sz w:val="24"/>
          <w:szCs w:val="24"/>
        </w:rPr>
      </w:pPr>
    </w:p>
    <w:p w:rsidR="00266F80"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the Transfer Robin Weaver from full-time RN Supervisor to full-time ADON, per recommendation</w:t>
      </w:r>
      <w:r w:rsidR="00AA61FD" w:rsidRPr="00D64602">
        <w:rPr>
          <w:rFonts w:ascii="Times New Roman" w:eastAsia="Times New Roman" w:hAnsi="Times New Roman" w:cs="Times New Roman"/>
          <w:sz w:val="24"/>
          <w:szCs w:val="24"/>
        </w:rPr>
        <w:t xml:space="preserve"> of Tom</w:t>
      </w:r>
      <w:r w:rsidRPr="00D64602">
        <w:rPr>
          <w:rFonts w:ascii="Times New Roman" w:eastAsia="Times New Roman" w:hAnsi="Times New Roman" w:cs="Times New Roman"/>
          <w:sz w:val="24"/>
          <w:szCs w:val="24"/>
        </w:rPr>
        <w:t xml:space="preserve"> Schultz, Interim Manor Administrator effective August 16, 2021.</w:t>
      </w:r>
    </w:p>
    <w:p w:rsidR="00266F80" w:rsidRPr="00D64602" w:rsidRDefault="00266F80" w:rsidP="00EC2CEF">
      <w:pPr>
        <w:spacing w:after="0" w:line="240" w:lineRule="auto"/>
        <w:rPr>
          <w:rFonts w:ascii="Times New Roman" w:eastAsia="Times New Roman" w:hAnsi="Times New Roman" w:cs="Times New Roman"/>
          <w:sz w:val="24"/>
          <w:szCs w:val="24"/>
        </w:rPr>
      </w:pPr>
    </w:p>
    <w:p w:rsidR="00266F80"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Sherry </w:t>
      </w:r>
      <w:proofErr w:type="spellStart"/>
      <w:r w:rsidRPr="00D64602">
        <w:rPr>
          <w:rFonts w:ascii="Times New Roman" w:eastAsia="Times New Roman" w:hAnsi="Times New Roman" w:cs="Times New Roman"/>
          <w:sz w:val="24"/>
          <w:szCs w:val="24"/>
        </w:rPr>
        <w:t>Heasley</w:t>
      </w:r>
      <w:proofErr w:type="spellEnd"/>
      <w:r w:rsidRPr="00D64602">
        <w:rPr>
          <w:rFonts w:ascii="Times New Roman" w:eastAsia="Times New Roman" w:hAnsi="Times New Roman" w:cs="Times New Roman"/>
          <w:sz w:val="24"/>
          <w:szCs w:val="24"/>
        </w:rPr>
        <w:t xml:space="preserve"> Housekeeping attendant full-time, 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Tom Schultz, Interim Manor Administrator effective August 9, 2021.</w:t>
      </w:r>
    </w:p>
    <w:p w:rsidR="00266F80" w:rsidRPr="00D64602" w:rsidRDefault="00266F80" w:rsidP="00EC2CEF">
      <w:pPr>
        <w:spacing w:after="0" w:line="240" w:lineRule="auto"/>
        <w:rPr>
          <w:rFonts w:ascii="Times New Roman" w:eastAsia="Times New Roman" w:hAnsi="Times New Roman" w:cs="Times New Roman"/>
          <w:sz w:val="24"/>
          <w:szCs w:val="24"/>
        </w:rPr>
      </w:pPr>
    </w:p>
    <w:p w:rsidR="00266F80"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w:t>
      </w:r>
      <w:proofErr w:type="spellStart"/>
      <w:r w:rsidRPr="00D64602">
        <w:rPr>
          <w:rFonts w:ascii="Times New Roman" w:eastAsia="Times New Roman" w:hAnsi="Times New Roman" w:cs="Times New Roman"/>
          <w:sz w:val="24"/>
          <w:szCs w:val="24"/>
        </w:rPr>
        <w:t>Bianka</w:t>
      </w:r>
      <w:proofErr w:type="spellEnd"/>
      <w:r w:rsidRPr="00D64602">
        <w:rPr>
          <w:rFonts w:ascii="Times New Roman" w:eastAsia="Times New Roman" w:hAnsi="Times New Roman" w:cs="Times New Roman"/>
          <w:sz w:val="24"/>
          <w:szCs w:val="24"/>
        </w:rPr>
        <w:t xml:space="preserve"> Alexander part-time casual administrative clerk I, per recommendation</w:t>
      </w:r>
      <w:r w:rsidR="00AA61FD" w:rsidRPr="00D64602">
        <w:rPr>
          <w:rFonts w:ascii="Times New Roman" w:eastAsia="Times New Roman" w:hAnsi="Times New Roman" w:cs="Times New Roman"/>
          <w:sz w:val="24"/>
          <w:szCs w:val="24"/>
        </w:rPr>
        <w:t xml:space="preserve"> of</w:t>
      </w:r>
      <w:r w:rsidRPr="00D64602">
        <w:rPr>
          <w:rFonts w:ascii="Times New Roman" w:eastAsia="Times New Roman" w:hAnsi="Times New Roman" w:cs="Times New Roman"/>
          <w:sz w:val="24"/>
          <w:szCs w:val="24"/>
        </w:rPr>
        <w:t xml:space="preserve"> Tom Schultz, Interim Manor Administrator effective August 9, 2021.</w:t>
      </w:r>
    </w:p>
    <w:p w:rsidR="003E50F3" w:rsidRPr="00D64602" w:rsidRDefault="003E50F3" w:rsidP="00EC2CEF">
      <w:pPr>
        <w:spacing w:after="0" w:line="240" w:lineRule="auto"/>
        <w:rPr>
          <w:rFonts w:ascii="Times New Roman" w:eastAsia="Times New Roman" w:hAnsi="Times New Roman" w:cs="Times New Roman"/>
          <w:sz w:val="24"/>
          <w:szCs w:val="24"/>
        </w:rPr>
      </w:pPr>
    </w:p>
    <w:p w:rsidR="00266F80" w:rsidRPr="00D64602" w:rsidRDefault="00266F80"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David </w:t>
      </w:r>
      <w:proofErr w:type="spellStart"/>
      <w:r w:rsidRPr="00D64602">
        <w:rPr>
          <w:rFonts w:ascii="Times New Roman" w:eastAsia="Times New Roman" w:hAnsi="Times New Roman" w:cs="Times New Roman"/>
          <w:sz w:val="24"/>
          <w:szCs w:val="24"/>
        </w:rPr>
        <w:t>Acoff</w:t>
      </w:r>
      <w:proofErr w:type="spellEnd"/>
      <w:r w:rsidRPr="00D64602">
        <w:rPr>
          <w:rFonts w:ascii="Times New Roman" w:eastAsia="Times New Roman" w:hAnsi="Times New Roman" w:cs="Times New Roman"/>
          <w:sz w:val="24"/>
          <w:szCs w:val="24"/>
        </w:rPr>
        <w:t xml:space="preserve">, part- time regular housekeeping attendant, 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Tom Schultz, Interim Manor Administrator effective August 9, 2021.</w:t>
      </w:r>
    </w:p>
    <w:p w:rsidR="002A4BDD" w:rsidRPr="00D64602" w:rsidRDefault="002A4BDD" w:rsidP="00EC2CEF">
      <w:pPr>
        <w:spacing w:after="0" w:line="240" w:lineRule="auto"/>
        <w:rPr>
          <w:rFonts w:ascii="Times New Roman" w:eastAsia="Times New Roman" w:hAnsi="Times New Roman" w:cs="Times New Roman"/>
          <w:sz w:val="24"/>
          <w:szCs w:val="24"/>
        </w:rPr>
      </w:pPr>
    </w:p>
    <w:p w:rsidR="002A4BDD" w:rsidRPr="00D64602" w:rsidRDefault="002A4BDD"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transfer of Frank Reams from maintenance mechanic at the correctional facility to full time correctional officer, 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Don Stewart, Warden effective August 8, 2021.</w:t>
      </w:r>
    </w:p>
    <w:p w:rsidR="002A4BDD" w:rsidRPr="00D64602" w:rsidRDefault="002A4BDD" w:rsidP="00EC2CEF">
      <w:pPr>
        <w:spacing w:after="0" w:line="240" w:lineRule="auto"/>
        <w:rPr>
          <w:rFonts w:ascii="Times New Roman" w:eastAsia="Times New Roman" w:hAnsi="Times New Roman" w:cs="Times New Roman"/>
          <w:sz w:val="24"/>
          <w:szCs w:val="24"/>
        </w:rPr>
      </w:pPr>
    </w:p>
    <w:p w:rsidR="002A4BDD" w:rsidRPr="00D64602" w:rsidRDefault="002A4BDD"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approving the transfer of Destiny Miller from part time correctional officer to full time correctional officer,</w:t>
      </w:r>
      <w:r w:rsidRPr="00D64602">
        <w:rPr>
          <w:sz w:val="24"/>
          <w:szCs w:val="24"/>
        </w:rPr>
        <w:t xml:space="preserve"> </w:t>
      </w:r>
      <w:r w:rsidRPr="00D64602">
        <w:rPr>
          <w:rFonts w:ascii="Times New Roman" w:eastAsia="Times New Roman" w:hAnsi="Times New Roman" w:cs="Times New Roman"/>
          <w:sz w:val="24"/>
          <w:szCs w:val="24"/>
        </w:rPr>
        <w:t xml:space="preserve">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Don Stewart, Warden effective August 8, 2021.</w:t>
      </w:r>
    </w:p>
    <w:p w:rsidR="002A4BDD" w:rsidRPr="00D64602" w:rsidRDefault="002A4BDD" w:rsidP="00EC2CEF">
      <w:pPr>
        <w:spacing w:after="0" w:line="240" w:lineRule="auto"/>
        <w:rPr>
          <w:rFonts w:ascii="Times New Roman" w:eastAsia="Times New Roman" w:hAnsi="Times New Roman" w:cs="Times New Roman"/>
          <w:sz w:val="24"/>
          <w:szCs w:val="24"/>
        </w:rPr>
      </w:pPr>
    </w:p>
    <w:p w:rsidR="002A4BDD" w:rsidRPr="00D64602" w:rsidRDefault="002A4BDD"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approving the hire of Alexander </w:t>
      </w:r>
      <w:proofErr w:type="spellStart"/>
      <w:r w:rsidRPr="00D64602">
        <w:rPr>
          <w:rFonts w:ascii="Times New Roman" w:eastAsia="Times New Roman" w:hAnsi="Times New Roman" w:cs="Times New Roman"/>
          <w:sz w:val="24"/>
          <w:szCs w:val="24"/>
        </w:rPr>
        <w:t>Kipp</w:t>
      </w:r>
      <w:proofErr w:type="spellEnd"/>
      <w:r w:rsidRPr="00D64602">
        <w:rPr>
          <w:rFonts w:ascii="Times New Roman" w:eastAsia="Times New Roman" w:hAnsi="Times New Roman" w:cs="Times New Roman"/>
          <w:sz w:val="24"/>
          <w:szCs w:val="24"/>
        </w:rPr>
        <w:t xml:space="preserve"> to full time correctional officer,</w:t>
      </w:r>
      <w:r w:rsidRPr="00D64602">
        <w:rPr>
          <w:sz w:val="24"/>
          <w:szCs w:val="24"/>
        </w:rPr>
        <w:t xml:space="preserve"> </w:t>
      </w:r>
      <w:r w:rsidRPr="00D64602">
        <w:rPr>
          <w:rFonts w:ascii="Times New Roman" w:eastAsia="Times New Roman" w:hAnsi="Times New Roman" w:cs="Times New Roman"/>
          <w:sz w:val="24"/>
          <w:szCs w:val="24"/>
        </w:rPr>
        <w:t>per recommendation</w:t>
      </w:r>
      <w:r w:rsidR="00AA61FD" w:rsidRPr="00D64602">
        <w:rPr>
          <w:rFonts w:ascii="Times New Roman" w:eastAsia="Times New Roman" w:hAnsi="Times New Roman" w:cs="Times New Roman"/>
          <w:sz w:val="24"/>
          <w:szCs w:val="24"/>
        </w:rPr>
        <w:t xml:space="preserve"> of Don</w:t>
      </w:r>
      <w:r w:rsidRPr="00D64602">
        <w:rPr>
          <w:rFonts w:ascii="Times New Roman" w:eastAsia="Times New Roman" w:hAnsi="Times New Roman" w:cs="Times New Roman"/>
          <w:sz w:val="24"/>
          <w:szCs w:val="24"/>
        </w:rPr>
        <w:t xml:space="preserve"> Stewart, Warden effective</w:t>
      </w:r>
      <w:r w:rsidR="005F591C" w:rsidRPr="00D64602">
        <w:rPr>
          <w:rFonts w:ascii="Times New Roman" w:eastAsia="Times New Roman" w:hAnsi="Times New Roman" w:cs="Times New Roman"/>
          <w:sz w:val="24"/>
          <w:szCs w:val="24"/>
        </w:rPr>
        <w:t xml:space="preserve"> August 2, 2021.</w:t>
      </w:r>
    </w:p>
    <w:p w:rsidR="005F591C" w:rsidRPr="00D64602" w:rsidRDefault="005F591C" w:rsidP="00EC2CEF">
      <w:pPr>
        <w:spacing w:after="0" w:line="240" w:lineRule="auto"/>
        <w:rPr>
          <w:rFonts w:ascii="Times New Roman" w:eastAsia="Times New Roman" w:hAnsi="Times New Roman" w:cs="Times New Roman"/>
          <w:sz w:val="24"/>
          <w:szCs w:val="24"/>
        </w:rPr>
      </w:pPr>
    </w:p>
    <w:p w:rsidR="005F591C" w:rsidRPr="00D64602" w:rsidRDefault="005F591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approving the hire of Stephanie </w:t>
      </w:r>
      <w:proofErr w:type="spellStart"/>
      <w:r w:rsidRPr="00D64602">
        <w:rPr>
          <w:rFonts w:ascii="Times New Roman" w:eastAsia="Times New Roman" w:hAnsi="Times New Roman" w:cs="Times New Roman"/>
          <w:sz w:val="24"/>
          <w:szCs w:val="24"/>
        </w:rPr>
        <w:t>Sayman</w:t>
      </w:r>
      <w:proofErr w:type="spellEnd"/>
      <w:r w:rsidRPr="00D64602">
        <w:rPr>
          <w:rFonts w:ascii="Times New Roman" w:eastAsia="Times New Roman" w:hAnsi="Times New Roman" w:cs="Times New Roman"/>
          <w:sz w:val="24"/>
          <w:szCs w:val="24"/>
        </w:rPr>
        <w:t xml:space="preserve"> </w:t>
      </w:r>
      <w:r w:rsidR="00962725" w:rsidRPr="00D64602">
        <w:rPr>
          <w:rFonts w:ascii="Times New Roman" w:eastAsia="Times New Roman" w:hAnsi="Times New Roman" w:cs="Times New Roman"/>
          <w:sz w:val="24"/>
          <w:szCs w:val="24"/>
        </w:rPr>
        <w:t>part time correctional o</w:t>
      </w:r>
      <w:r w:rsidRPr="00D64602">
        <w:rPr>
          <w:rFonts w:ascii="Times New Roman" w:eastAsia="Times New Roman" w:hAnsi="Times New Roman" w:cs="Times New Roman"/>
          <w:sz w:val="24"/>
          <w:szCs w:val="24"/>
        </w:rPr>
        <w:t xml:space="preserve">fficer, 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Don Stewart, Warden effective August 9, 2021.</w:t>
      </w:r>
    </w:p>
    <w:p w:rsidR="005F591C" w:rsidRPr="00D64602" w:rsidRDefault="005F591C" w:rsidP="00EC2CEF">
      <w:pPr>
        <w:spacing w:after="0" w:line="240" w:lineRule="auto"/>
        <w:rPr>
          <w:rFonts w:ascii="Times New Roman" w:eastAsia="Times New Roman" w:hAnsi="Times New Roman" w:cs="Times New Roman"/>
          <w:sz w:val="24"/>
          <w:szCs w:val="24"/>
        </w:rPr>
      </w:pPr>
    </w:p>
    <w:p w:rsidR="005F591C" w:rsidRPr="00D64602" w:rsidRDefault="005F591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approving the hire of</w:t>
      </w:r>
      <w:r w:rsidRPr="00D64602">
        <w:rPr>
          <w:sz w:val="24"/>
          <w:szCs w:val="24"/>
        </w:rPr>
        <w:t xml:space="preserve"> </w:t>
      </w:r>
      <w:proofErr w:type="spellStart"/>
      <w:r w:rsidRPr="00D64602">
        <w:rPr>
          <w:rFonts w:ascii="Times New Roman" w:eastAsia="Times New Roman" w:hAnsi="Times New Roman" w:cs="Times New Roman"/>
          <w:sz w:val="24"/>
          <w:szCs w:val="24"/>
        </w:rPr>
        <w:t>Jorgeanna</w:t>
      </w:r>
      <w:proofErr w:type="spellEnd"/>
      <w:r w:rsidRPr="00D64602">
        <w:rPr>
          <w:rFonts w:ascii="Times New Roman" w:eastAsia="Times New Roman" w:hAnsi="Times New Roman" w:cs="Times New Roman"/>
          <w:sz w:val="24"/>
          <w:szCs w:val="24"/>
        </w:rPr>
        <w:t xml:space="preserve"> Mosier </w:t>
      </w:r>
      <w:r w:rsidR="00962725" w:rsidRPr="00D64602">
        <w:rPr>
          <w:rFonts w:ascii="Times New Roman" w:eastAsia="Times New Roman" w:hAnsi="Times New Roman" w:cs="Times New Roman"/>
          <w:sz w:val="24"/>
          <w:szCs w:val="24"/>
        </w:rPr>
        <w:t>part time correctional o</w:t>
      </w:r>
      <w:r w:rsidRPr="00D64602">
        <w:rPr>
          <w:rFonts w:ascii="Times New Roman" w:eastAsia="Times New Roman" w:hAnsi="Times New Roman" w:cs="Times New Roman"/>
          <w:sz w:val="24"/>
          <w:szCs w:val="24"/>
        </w:rPr>
        <w:t xml:space="preserve">fficer, 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Don Stewart, Warden effective August 9, 2021.</w:t>
      </w:r>
    </w:p>
    <w:p w:rsidR="005F591C" w:rsidRPr="00D64602" w:rsidRDefault="005F591C" w:rsidP="00EC2CEF">
      <w:pPr>
        <w:spacing w:after="0" w:line="240" w:lineRule="auto"/>
        <w:rPr>
          <w:rFonts w:ascii="Times New Roman" w:eastAsia="Times New Roman" w:hAnsi="Times New Roman" w:cs="Times New Roman"/>
          <w:sz w:val="24"/>
          <w:szCs w:val="24"/>
        </w:rPr>
      </w:pPr>
    </w:p>
    <w:p w:rsidR="005F591C" w:rsidRPr="00D64602" w:rsidRDefault="005F591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w:t>
      </w:r>
      <w:r w:rsidR="00962725" w:rsidRPr="00D64602">
        <w:rPr>
          <w:rFonts w:ascii="Times New Roman" w:eastAsia="Times New Roman" w:hAnsi="Times New Roman" w:cs="Times New Roman"/>
          <w:sz w:val="24"/>
          <w:szCs w:val="24"/>
        </w:rPr>
        <w:t xml:space="preserve"> approving the hire of Josh Varner part time correctional officer,</w:t>
      </w:r>
      <w:r w:rsidR="00962725" w:rsidRPr="00D64602">
        <w:rPr>
          <w:sz w:val="24"/>
          <w:szCs w:val="24"/>
        </w:rPr>
        <w:t xml:space="preserve"> </w:t>
      </w:r>
      <w:r w:rsidR="00962725" w:rsidRPr="00D64602">
        <w:rPr>
          <w:rFonts w:ascii="Times New Roman" w:eastAsia="Times New Roman" w:hAnsi="Times New Roman" w:cs="Times New Roman"/>
          <w:sz w:val="24"/>
          <w:szCs w:val="24"/>
        </w:rPr>
        <w:t>per recommendation</w:t>
      </w:r>
      <w:r w:rsidR="00AA61FD" w:rsidRPr="00D64602">
        <w:rPr>
          <w:rFonts w:ascii="Times New Roman" w:eastAsia="Times New Roman" w:hAnsi="Times New Roman" w:cs="Times New Roman"/>
          <w:sz w:val="24"/>
          <w:szCs w:val="24"/>
        </w:rPr>
        <w:t xml:space="preserve"> of</w:t>
      </w:r>
      <w:r w:rsidR="00962725" w:rsidRPr="00D64602">
        <w:rPr>
          <w:rFonts w:ascii="Times New Roman" w:eastAsia="Times New Roman" w:hAnsi="Times New Roman" w:cs="Times New Roman"/>
          <w:sz w:val="24"/>
          <w:szCs w:val="24"/>
        </w:rPr>
        <w:t xml:space="preserve"> Don Stewart, Warden effective August 9, 2021.</w:t>
      </w:r>
    </w:p>
    <w:p w:rsidR="00962725" w:rsidRPr="00D64602" w:rsidRDefault="00962725" w:rsidP="00EC2CEF">
      <w:pPr>
        <w:spacing w:after="0" w:line="240" w:lineRule="auto"/>
        <w:rPr>
          <w:rFonts w:ascii="Times New Roman" w:eastAsia="Times New Roman" w:hAnsi="Times New Roman" w:cs="Times New Roman"/>
          <w:sz w:val="24"/>
          <w:szCs w:val="24"/>
        </w:rPr>
      </w:pPr>
    </w:p>
    <w:p w:rsidR="00962725" w:rsidRPr="00D64602" w:rsidRDefault="00962725"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approving the transfer of Megan Taylor form D&amp;A Specialist to Probation Officer, per recommendation </w:t>
      </w:r>
      <w:r w:rsidR="00AA61FD"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Justin Popovich, Probation Director effective August 1, 2021.</w:t>
      </w:r>
    </w:p>
    <w:p w:rsidR="00962725" w:rsidRPr="00D64602" w:rsidRDefault="00962725" w:rsidP="00EC2CEF">
      <w:pPr>
        <w:spacing w:after="0" w:line="240" w:lineRule="auto"/>
        <w:rPr>
          <w:rFonts w:ascii="Times New Roman" w:eastAsia="Times New Roman" w:hAnsi="Times New Roman" w:cs="Times New Roman"/>
          <w:sz w:val="24"/>
          <w:szCs w:val="24"/>
        </w:rPr>
      </w:pPr>
    </w:p>
    <w:p w:rsidR="00587DEB" w:rsidRPr="00D64602" w:rsidRDefault="00962725"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lastRenderedPageBreak/>
        <w:t>Consider the transfer of</w:t>
      </w:r>
      <w:r w:rsidRPr="00D64602">
        <w:rPr>
          <w:sz w:val="24"/>
          <w:szCs w:val="24"/>
        </w:rPr>
        <w:t xml:space="preserve"> </w:t>
      </w:r>
      <w:r w:rsidRPr="00D64602">
        <w:rPr>
          <w:rFonts w:ascii="Times New Roman" w:eastAsia="Times New Roman" w:hAnsi="Times New Roman" w:cs="Times New Roman"/>
          <w:sz w:val="24"/>
          <w:szCs w:val="24"/>
        </w:rPr>
        <w:t>Brianna M. Hartford from County Caseworker II to County Cas</w:t>
      </w:r>
      <w:r w:rsidR="001A36B0" w:rsidRPr="00D64602">
        <w:rPr>
          <w:rFonts w:ascii="Times New Roman" w:eastAsia="Times New Roman" w:hAnsi="Times New Roman" w:cs="Times New Roman"/>
          <w:sz w:val="24"/>
          <w:szCs w:val="24"/>
        </w:rPr>
        <w:t>e</w:t>
      </w:r>
      <w:r w:rsidRPr="00D64602">
        <w:rPr>
          <w:rFonts w:ascii="Times New Roman" w:eastAsia="Times New Roman" w:hAnsi="Times New Roman" w:cs="Times New Roman"/>
          <w:sz w:val="24"/>
          <w:szCs w:val="24"/>
        </w:rPr>
        <w:t>worker Supervisor</w:t>
      </w:r>
      <w:r w:rsidR="00587DEB" w:rsidRPr="00D64602">
        <w:rPr>
          <w:rFonts w:ascii="Times New Roman" w:eastAsia="Times New Roman" w:hAnsi="Times New Roman" w:cs="Times New Roman"/>
          <w:sz w:val="24"/>
          <w:szCs w:val="24"/>
        </w:rPr>
        <w:t>, per recommendation</w:t>
      </w:r>
      <w:r w:rsidR="00AA61FD" w:rsidRPr="00D64602">
        <w:rPr>
          <w:rFonts w:ascii="Times New Roman" w:eastAsia="Times New Roman" w:hAnsi="Times New Roman" w:cs="Times New Roman"/>
          <w:sz w:val="24"/>
          <w:szCs w:val="24"/>
        </w:rPr>
        <w:t xml:space="preserve"> of</w:t>
      </w:r>
      <w:r w:rsidR="00587DEB" w:rsidRPr="00D64602">
        <w:rPr>
          <w:rFonts w:ascii="Times New Roman" w:eastAsia="Times New Roman" w:hAnsi="Times New Roman" w:cs="Times New Roman"/>
          <w:sz w:val="24"/>
          <w:szCs w:val="24"/>
        </w:rPr>
        <w:t xml:space="preserve"> Mayme Carter,</w:t>
      </w:r>
      <w:r w:rsidR="00587DEB" w:rsidRPr="00D64602">
        <w:rPr>
          <w:sz w:val="24"/>
          <w:szCs w:val="24"/>
        </w:rPr>
        <w:t xml:space="preserve"> </w:t>
      </w:r>
      <w:r w:rsidR="00587DEB" w:rsidRPr="00D64602">
        <w:rPr>
          <w:rFonts w:ascii="Times New Roman" w:eastAsia="Times New Roman" w:hAnsi="Times New Roman" w:cs="Times New Roman"/>
          <w:sz w:val="24"/>
          <w:szCs w:val="24"/>
        </w:rPr>
        <w:t>Human Service Director effective July 21, 2021.</w:t>
      </w:r>
    </w:p>
    <w:p w:rsidR="00587DEB" w:rsidRPr="00D64602" w:rsidRDefault="00587DEB" w:rsidP="00EC2CEF">
      <w:pPr>
        <w:spacing w:after="0" w:line="240" w:lineRule="auto"/>
        <w:rPr>
          <w:rFonts w:ascii="Times New Roman" w:eastAsia="Times New Roman" w:hAnsi="Times New Roman" w:cs="Times New Roman"/>
          <w:sz w:val="24"/>
          <w:szCs w:val="24"/>
        </w:rPr>
      </w:pPr>
    </w:p>
    <w:p w:rsidR="00587DEB" w:rsidRPr="00D64602" w:rsidRDefault="00587DEB"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Ethan Sheets full time Dispatcher Trainee, per recommendation </w:t>
      </w:r>
      <w:r w:rsidR="001A36B0"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Rob Repasky, 911 Director effective August 16, 2021.</w:t>
      </w:r>
    </w:p>
    <w:p w:rsidR="00587DEB" w:rsidRPr="00D64602" w:rsidRDefault="00587DEB" w:rsidP="00EC2CEF">
      <w:pPr>
        <w:spacing w:after="0" w:line="240" w:lineRule="auto"/>
        <w:rPr>
          <w:rFonts w:ascii="Times New Roman" w:eastAsia="Times New Roman" w:hAnsi="Times New Roman" w:cs="Times New Roman"/>
          <w:sz w:val="24"/>
          <w:szCs w:val="24"/>
        </w:rPr>
      </w:pPr>
    </w:p>
    <w:p w:rsidR="00587DEB" w:rsidRPr="00D64602" w:rsidRDefault="00587DEB"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Jonathan </w:t>
      </w:r>
      <w:proofErr w:type="spellStart"/>
      <w:r w:rsidRPr="00D64602">
        <w:rPr>
          <w:rFonts w:ascii="Times New Roman" w:eastAsia="Times New Roman" w:hAnsi="Times New Roman" w:cs="Times New Roman"/>
          <w:sz w:val="24"/>
          <w:szCs w:val="24"/>
        </w:rPr>
        <w:t>Mizener</w:t>
      </w:r>
      <w:proofErr w:type="spellEnd"/>
      <w:r w:rsidRPr="00D64602">
        <w:rPr>
          <w:rFonts w:ascii="Times New Roman" w:eastAsia="Times New Roman" w:hAnsi="Times New Roman" w:cs="Times New Roman"/>
          <w:sz w:val="24"/>
          <w:szCs w:val="24"/>
        </w:rPr>
        <w:t xml:space="preserve"> full time Dispatcher Trainee,</w:t>
      </w:r>
      <w:r w:rsidRPr="00D64602">
        <w:rPr>
          <w:sz w:val="24"/>
          <w:szCs w:val="24"/>
        </w:rPr>
        <w:t xml:space="preserve"> </w:t>
      </w:r>
      <w:r w:rsidRPr="00D64602">
        <w:rPr>
          <w:rFonts w:ascii="Times New Roman" w:eastAsia="Times New Roman" w:hAnsi="Times New Roman" w:cs="Times New Roman"/>
          <w:sz w:val="24"/>
          <w:szCs w:val="24"/>
        </w:rPr>
        <w:t xml:space="preserve">per recommendation </w:t>
      </w:r>
      <w:r w:rsidR="001A36B0"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Rob Repasky, 911 Director effective August 16, 2021.</w:t>
      </w:r>
    </w:p>
    <w:p w:rsidR="00587DEB" w:rsidRPr="00D64602" w:rsidRDefault="00587DEB" w:rsidP="00EC2CEF">
      <w:pPr>
        <w:spacing w:after="0" w:line="240" w:lineRule="auto"/>
        <w:rPr>
          <w:rFonts w:ascii="Times New Roman" w:eastAsia="Times New Roman" w:hAnsi="Times New Roman" w:cs="Times New Roman"/>
          <w:sz w:val="24"/>
          <w:szCs w:val="24"/>
        </w:rPr>
      </w:pPr>
    </w:p>
    <w:p w:rsidR="00587DEB" w:rsidRPr="00D64602" w:rsidRDefault="00587DEB"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Jared Stewart as Part time Dispatcher Trainee, per recommendation </w:t>
      </w:r>
      <w:r w:rsidR="001A36B0"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Rob Repasky, 911 Director effective August 17, 2021.</w:t>
      </w:r>
    </w:p>
    <w:p w:rsidR="00587DEB" w:rsidRPr="00D64602" w:rsidRDefault="00587DEB" w:rsidP="00EC2CEF">
      <w:pPr>
        <w:spacing w:after="0" w:line="240" w:lineRule="auto"/>
        <w:rPr>
          <w:rFonts w:ascii="Times New Roman" w:eastAsia="Times New Roman" w:hAnsi="Times New Roman" w:cs="Times New Roman"/>
          <w:sz w:val="24"/>
          <w:szCs w:val="24"/>
        </w:rPr>
      </w:pPr>
    </w:p>
    <w:p w:rsidR="00587DEB" w:rsidRPr="00D64602" w:rsidRDefault="00587DEB"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hire of Keith Stackhouse Part time Dispatcher Trainee, per recommendation </w:t>
      </w:r>
      <w:r w:rsidR="001A36B0"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Rob Repasky, 911 Director effective August 16, 2021.</w:t>
      </w:r>
    </w:p>
    <w:p w:rsidR="00587DEB" w:rsidRPr="00D64602" w:rsidRDefault="00587DEB" w:rsidP="00EC2CEF">
      <w:pPr>
        <w:spacing w:after="0" w:line="240" w:lineRule="auto"/>
        <w:rPr>
          <w:rFonts w:ascii="Times New Roman" w:eastAsia="Times New Roman" w:hAnsi="Times New Roman" w:cs="Times New Roman"/>
          <w:sz w:val="24"/>
          <w:szCs w:val="24"/>
        </w:rPr>
      </w:pPr>
    </w:p>
    <w:p w:rsidR="00587DEB" w:rsidRPr="00D64602" w:rsidRDefault="00587DEB"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transfer of Arianna </w:t>
      </w:r>
      <w:proofErr w:type="spellStart"/>
      <w:r w:rsidRPr="00D64602">
        <w:rPr>
          <w:rFonts w:ascii="Times New Roman" w:eastAsia="Times New Roman" w:hAnsi="Times New Roman" w:cs="Times New Roman"/>
          <w:sz w:val="24"/>
          <w:szCs w:val="24"/>
        </w:rPr>
        <w:t>Warnagiris</w:t>
      </w:r>
      <w:proofErr w:type="spellEnd"/>
      <w:r w:rsidRPr="00D64602">
        <w:rPr>
          <w:rFonts w:ascii="Times New Roman" w:eastAsia="Times New Roman" w:hAnsi="Times New Roman" w:cs="Times New Roman"/>
          <w:sz w:val="24"/>
          <w:szCs w:val="24"/>
        </w:rPr>
        <w:t xml:space="preserve"> from full time dispatcher 1 </w:t>
      </w:r>
      <w:r w:rsidR="00BC66F4" w:rsidRPr="00D64602">
        <w:rPr>
          <w:rFonts w:ascii="Times New Roman" w:eastAsia="Times New Roman" w:hAnsi="Times New Roman" w:cs="Times New Roman"/>
          <w:sz w:val="24"/>
          <w:szCs w:val="24"/>
        </w:rPr>
        <w:t>to part time casual dispatcher 1</w:t>
      </w:r>
      <w:r w:rsidRPr="00D64602">
        <w:rPr>
          <w:rFonts w:ascii="Times New Roman" w:eastAsia="Times New Roman" w:hAnsi="Times New Roman" w:cs="Times New Roman"/>
          <w:sz w:val="24"/>
          <w:szCs w:val="24"/>
        </w:rPr>
        <w:t xml:space="preserve">, per recommendation </w:t>
      </w:r>
      <w:r w:rsidR="001A36B0"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 xml:space="preserve">Rob Repasky, </w:t>
      </w:r>
      <w:r w:rsidR="00BC66F4" w:rsidRPr="00D64602">
        <w:rPr>
          <w:rFonts w:ascii="Times New Roman" w:eastAsia="Times New Roman" w:hAnsi="Times New Roman" w:cs="Times New Roman"/>
          <w:sz w:val="24"/>
          <w:szCs w:val="24"/>
        </w:rPr>
        <w:t>911 Director effective August 5</w:t>
      </w:r>
      <w:r w:rsidRPr="00D64602">
        <w:rPr>
          <w:rFonts w:ascii="Times New Roman" w:eastAsia="Times New Roman" w:hAnsi="Times New Roman" w:cs="Times New Roman"/>
          <w:sz w:val="24"/>
          <w:szCs w:val="24"/>
        </w:rPr>
        <w:t>, 2021.</w:t>
      </w:r>
    </w:p>
    <w:p w:rsidR="00BC66F4" w:rsidRPr="00D64602" w:rsidRDefault="00BC66F4" w:rsidP="00EC2CEF">
      <w:pPr>
        <w:spacing w:after="0" w:line="240" w:lineRule="auto"/>
        <w:rPr>
          <w:rFonts w:ascii="Times New Roman" w:eastAsia="Times New Roman" w:hAnsi="Times New Roman" w:cs="Times New Roman"/>
          <w:sz w:val="24"/>
          <w:szCs w:val="24"/>
        </w:rPr>
      </w:pPr>
    </w:p>
    <w:p w:rsidR="00266F80" w:rsidRPr="00D64602" w:rsidRDefault="00F06635"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Consider the transfer of </w:t>
      </w:r>
      <w:r w:rsidR="001A36B0" w:rsidRPr="00D64602">
        <w:rPr>
          <w:rFonts w:ascii="Times New Roman" w:eastAsia="Times New Roman" w:hAnsi="Times New Roman" w:cs="Times New Roman"/>
          <w:sz w:val="24"/>
          <w:szCs w:val="24"/>
        </w:rPr>
        <w:t>David Malkemes from f</w:t>
      </w:r>
      <w:r w:rsidRPr="00D64602">
        <w:rPr>
          <w:rFonts w:ascii="Times New Roman" w:eastAsia="Times New Roman" w:hAnsi="Times New Roman" w:cs="Times New Roman"/>
          <w:sz w:val="24"/>
          <w:szCs w:val="24"/>
        </w:rPr>
        <w:t>ull</w:t>
      </w:r>
      <w:r w:rsidR="001A36B0" w:rsidRPr="00D64602">
        <w:rPr>
          <w:rFonts w:ascii="Times New Roman" w:eastAsia="Times New Roman" w:hAnsi="Times New Roman" w:cs="Times New Roman"/>
          <w:sz w:val="24"/>
          <w:szCs w:val="24"/>
        </w:rPr>
        <w:t xml:space="preserve"> time Manor Fiscal Director to part time c</w:t>
      </w:r>
      <w:r w:rsidRPr="00D64602">
        <w:rPr>
          <w:rFonts w:ascii="Times New Roman" w:eastAsia="Times New Roman" w:hAnsi="Times New Roman" w:cs="Times New Roman"/>
          <w:sz w:val="24"/>
          <w:szCs w:val="24"/>
        </w:rPr>
        <w:t xml:space="preserve">asual Manor Fiscal Director, per recommendation </w:t>
      </w:r>
      <w:r w:rsidR="001A36B0" w:rsidRPr="00D64602">
        <w:rPr>
          <w:rFonts w:ascii="Times New Roman" w:eastAsia="Times New Roman" w:hAnsi="Times New Roman" w:cs="Times New Roman"/>
          <w:sz w:val="24"/>
          <w:szCs w:val="24"/>
        </w:rPr>
        <w:t xml:space="preserve">of </w:t>
      </w:r>
      <w:r w:rsidRPr="00D64602">
        <w:rPr>
          <w:rFonts w:ascii="Times New Roman" w:eastAsia="Times New Roman" w:hAnsi="Times New Roman" w:cs="Times New Roman"/>
          <w:sz w:val="24"/>
          <w:szCs w:val="24"/>
        </w:rPr>
        <w:t>Tom Schultz, Interim Manor Administrator effective August 9, 2021.</w:t>
      </w:r>
    </w:p>
    <w:p w:rsidR="00B009F8" w:rsidRPr="00D64602" w:rsidRDefault="00B009F8" w:rsidP="009D5E72">
      <w:pPr>
        <w:spacing w:after="0" w:line="240" w:lineRule="auto"/>
        <w:rPr>
          <w:rFonts w:ascii="Times New Roman" w:eastAsia="Times New Roman" w:hAnsi="Times New Roman" w:cs="Times New Roman"/>
          <w:sz w:val="24"/>
          <w:szCs w:val="24"/>
        </w:rPr>
      </w:pPr>
    </w:p>
    <w:p w:rsidR="00EC2CEF" w:rsidRPr="00D64602" w:rsidRDefault="00EC2CEF" w:rsidP="00EC2CEF">
      <w:pPr>
        <w:spacing w:after="0" w:line="240" w:lineRule="auto"/>
        <w:ind w:left="2160" w:firstLine="720"/>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SALARY BOARD</w:t>
      </w:r>
    </w:p>
    <w:p w:rsidR="00EC2CEF" w:rsidRPr="00D64602" w:rsidRDefault="00EC2CEF" w:rsidP="00EC2CEF">
      <w:pPr>
        <w:spacing w:after="0" w:line="240" w:lineRule="auto"/>
        <w:ind w:left="2160" w:firstLine="720"/>
        <w:rPr>
          <w:rFonts w:ascii="Times New Roman" w:eastAsia="Times New Roman" w:hAnsi="Times New Roman" w:cs="Times New Roman"/>
          <w:sz w:val="24"/>
          <w:szCs w:val="24"/>
          <w:u w:val="single"/>
        </w:rPr>
      </w:pPr>
    </w:p>
    <w:p w:rsidR="00EC2CEF" w:rsidRPr="00D64602" w:rsidRDefault="00EC2CEF" w:rsidP="00EC2CEF">
      <w:pPr>
        <w:keepNext/>
        <w:spacing w:after="0" w:line="240" w:lineRule="auto"/>
        <w:outlineLvl w:val="0"/>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UNFINISHED BUSINESS</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NEW BUSINESS</w:t>
      </w:r>
    </w:p>
    <w:p w:rsidR="0038184C" w:rsidRPr="00D64602" w:rsidRDefault="0038184C" w:rsidP="00EC2CEF">
      <w:pPr>
        <w:spacing w:after="0" w:line="240" w:lineRule="auto"/>
        <w:rPr>
          <w:rFonts w:ascii="Times New Roman" w:eastAsia="Times New Roman" w:hAnsi="Times New Roman" w:cs="Times New Roman"/>
          <w:sz w:val="24"/>
          <w:szCs w:val="24"/>
          <w:u w:val="single"/>
        </w:rPr>
      </w:pPr>
    </w:p>
    <w:p w:rsidR="00BC66F4" w:rsidRPr="00D64602" w:rsidRDefault="00BC66F4" w:rsidP="00EC2CEF">
      <w:pPr>
        <w:spacing w:after="0" w:line="240" w:lineRule="auto"/>
        <w:rPr>
          <w:rFonts w:ascii="Times New Roman" w:eastAsia="Times New Roman" w:hAnsi="Times New Roman" w:cs="Times New Roman"/>
          <w:sz w:val="24"/>
          <w:szCs w:val="24"/>
        </w:rPr>
      </w:pPr>
      <w:proofErr w:type="spellStart"/>
      <w:r w:rsidRPr="00D64602">
        <w:rPr>
          <w:rFonts w:ascii="Times New Roman" w:eastAsia="Times New Roman" w:hAnsi="Times New Roman" w:cs="Times New Roman"/>
          <w:sz w:val="24"/>
          <w:szCs w:val="24"/>
        </w:rPr>
        <w:t>Reteammea</w:t>
      </w:r>
      <w:proofErr w:type="spellEnd"/>
      <w:r w:rsidRPr="00D64602">
        <w:rPr>
          <w:rFonts w:ascii="Times New Roman" w:eastAsia="Times New Roman" w:hAnsi="Times New Roman" w:cs="Times New Roman"/>
          <w:sz w:val="24"/>
          <w:szCs w:val="24"/>
        </w:rPr>
        <w:t xml:space="preserve"> Nelson, </w:t>
      </w:r>
      <w:r w:rsidR="00AA61FD" w:rsidRPr="00D64602">
        <w:rPr>
          <w:rFonts w:ascii="Times New Roman" w:eastAsia="Times New Roman" w:hAnsi="Times New Roman" w:cs="Times New Roman"/>
          <w:sz w:val="24"/>
          <w:szCs w:val="24"/>
        </w:rPr>
        <w:t>FT CNA</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MU12</w:t>
      </w:r>
    </w:p>
    <w:p w:rsidR="00BC66F4" w:rsidRPr="00D64602" w:rsidRDefault="00BC66F4"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July 26,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$14.00</w:t>
      </w:r>
    </w:p>
    <w:p w:rsidR="00BC66F4" w:rsidRPr="00D64602" w:rsidRDefault="00BC66F4" w:rsidP="00EC2CEF">
      <w:pPr>
        <w:spacing w:after="0" w:line="240" w:lineRule="auto"/>
        <w:rPr>
          <w:rFonts w:ascii="Times New Roman" w:eastAsia="Times New Roman" w:hAnsi="Times New Roman" w:cs="Times New Roman"/>
          <w:sz w:val="24"/>
          <w:szCs w:val="24"/>
        </w:rPr>
      </w:pPr>
    </w:p>
    <w:p w:rsidR="00BC66F4" w:rsidRPr="00D64602" w:rsidRDefault="00BC66F4"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Terri </w:t>
      </w:r>
      <w:proofErr w:type="spellStart"/>
      <w:r w:rsidRPr="00D64602">
        <w:rPr>
          <w:rFonts w:ascii="Times New Roman" w:eastAsia="Times New Roman" w:hAnsi="Times New Roman" w:cs="Times New Roman"/>
          <w:sz w:val="24"/>
          <w:szCs w:val="24"/>
        </w:rPr>
        <w:t>Fulford</w:t>
      </w:r>
      <w:proofErr w:type="spellEnd"/>
      <w:r w:rsidRPr="00D64602">
        <w:rPr>
          <w:rFonts w:ascii="Times New Roman" w:eastAsia="Times New Roman" w:hAnsi="Times New Roman" w:cs="Times New Roman"/>
          <w:sz w:val="24"/>
          <w:szCs w:val="24"/>
        </w:rPr>
        <w:t>, PT Casual COVID tester</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MU15</w:t>
      </w:r>
    </w:p>
    <w:p w:rsidR="00BC66F4" w:rsidRPr="00D64602" w:rsidRDefault="00BC66F4"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July 21,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$14.26</w:t>
      </w:r>
    </w:p>
    <w:p w:rsidR="00BC66F4" w:rsidRPr="00D64602" w:rsidRDefault="00BC66F4" w:rsidP="00EC2CEF">
      <w:pPr>
        <w:spacing w:after="0" w:line="240" w:lineRule="auto"/>
        <w:rPr>
          <w:rFonts w:ascii="Times New Roman" w:eastAsia="Times New Roman" w:hAnsi="Times New Roman" w:cs="Times New Roman"/>
          <w:sz w:val="24"/>
          <w:szCs w:val="24"/>
        </w:rPr>
      </w:pPr>
    </w:p>
    <w:p w:rsidR="00BC66F4" w:rsidRPr="00D64602" w:rsidRDefault="00BC66F4"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Stephanie Saxon, FT LPN</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Grade 22</w:t>
      </w:r>
    </w:p>
    <w:p w:rsidR="00BC66F4" w:rsidRPr="00D64602" w:rsidRDefault="00BC66F4"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July 26,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$21.00</w:t>
      </w:r>
    </w:p>
    <w:p w:rsidR="00BC66F4" w:rsidRPr="00D64602" w:rsidRDefault="00BC66F4" w:rsidP="00EC2CEF">
      <w:pPr>
        <w:spacing w:after="0" w:line="240" w:lineRule="auto"/>
        <w:rPr>
          <w:rFonts w:ascii="Times New Roman" w:eastAsia="Times New Roman" w:hAnsi="Times New Roman" w:cs="Times New Roman"/>
          <w:sz w:val="24"/>
          <w:szCs w:val="24"/>
        </w:rPr>
      </w:pPr>
    </w:p>
    <w:p w:rsidR="00BC66F4" w:rsidRPr="00D64602" w:rsidRDefault="00BC66F4"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Roberta </w:t>
      </w:r>
      <w:proofErr w:type="spellStart"/>
      <w:r w:rsidRPr="00D64602">
        <w:rPr>
          <w:rFonts w:ascii="Times New Roman" w:eastAsia="Times New Roman" w:hAnsi="Times New Roman" w:cs="Times New Roman"/>
          <w:sz w:val="24"/>
          <w:szCs w:val="24"/>
        </w:rPr>
        <w:t>Lamphere</w:t>
      </w:r>
      <w:proofErr w:type="spellEnd"/>
      <w:r w:rsidRPr="00D64602">
        <w:rPr>
          <w:rFonts w:ascii="Times New Roman" w:eastAsia="Times New Roman" w:hAnsi="Times New Roman" w:cs="Times New Roman"/>
          <w:sz w:val="24"/>
          <w:szCs w:val="24"/>
        </w:rPr>
        <w:t>, FT Dietary Attendant</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Grade 22</w:t>
      </w:r>
    </w:p>
    <w:p w:rsidR="00BC66F4" w:rsidRPr="00D64602" w:rsidRDefault="00BC66F4"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July 26,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$11.00</w:t>
      </w:r>
    </w:p>
    <w:p w:rsidR="00BC66F4" w:rsidRPr="00D64602" w:rsidRDefault="00BC66F4" w:rsidP="00EC2CEF">
      <w:pPr>
        <w:spacing w:after="0" w:line="240" w:lineRule="auto"/>
        <w:rPr>
          <w:rFonts w:ascii="Times New Roman" w:eastAsia="Times New Roman" w:hAnsi="Times New Roman" w:cs="Times New Roman"/>
          <w:sz w:val="24"/>
          <w:szCs w:val="24"/>
        </w:rPr>
      </w:pPr>
    </w:p>
    <w:p w:rsidR="00BC66F4" w:rsidRPr="00D64602" w:rsidRDefault="00BC66F4"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Tammy Glisson</w:t>
      </w:r>
      <w:r w:rsidR="00BA571F" w:rsidRPr="00D64602">
        <w:rPr>
          <w:rFonts w:ascii="Times New Roman" w:eastAsia="Times New Roman" w:hAnsi="Times New Roman" w:cs="Times New Roman"/>
          <w:sz w:val="24"/>
          <w:szCs w:val="24"/>
        </w:rPr>
        <w:t>, FT</w:t>
      </w:r>
      <w:r w:rsidR="00BA571F" w:rsidRPr="00D64602">
        <w:rPr>
          <w:sz w:val="24"/>
          <w:szCs w:val="24"/>
        </w:rPr>
        <w:t xml:space="preserve"> </w:t>
      </w:r>
      <w:r w:rsidR="00BA571F" w:rsidRPr="00D64602">
        <w:rPr>
          <w:rFonts w:ascii="Times New Roman" w:eastAsia="Times New Roman" w:hAnsi="Times New Roman" w:cs="Times New Roman"/>
          <w:sz w:val="24"/>
          <w:szCs w:val="24"/>
        </w:rPr>
        <w:t>Dietary Attendant</w:t>
      </w:r>
      <w:r w:rsidR="00BA571F" w:rsidRPr="00D64602">
        <w:rPr>
          <w:rFonts w:ascii="Times New Roman" w:eastAsia="Times New Roman" w:hAnsi="Times New Roman" w:cs="Times New Roman"/>
          <w:sz w:val="24"/>
          <w:szCs w:val="24"/>
        </w:rPr>
        <w:tab/>
      </w:r>
      <w:r w:rsidR="00BA571F" w:rsidRPr="00D64602">
        <w:rPr>
          <w:rFonts w:ascii="Times New Roman" w:eastAsia="Times New Roman" w:hAnsi="Times New Roman" w:cs="Times New Roman"/>
          <w:sz w:val="24"/>
          <w:szCs w:val="24"/>
        </w:rPr>
        <w:tab/>
      </w:r>
      <w:r w:rsidR="00BA571F" w:rsidRPr="00D64602">
        <w:rPr>
          <w:rFonts w:ascii="Times New Roman" w:eastAsia="Times New Roman" w:hAnsi="Times New Roman" w:cs="Times New Roman"/>
          <w:sz w:val="24"/>
          <w:szCs w:val="24"/>
        </w:rPr>
        <w:tab/>
      </w:r>
      <w:r w:rsidR="00BA571F" w:rsidRPr="00D64602">
        <w:rPr>
          <w:rFonts w:ascii="Times New Roman" w:eastAsia="Times New Roman" w:hAnsi="Times New Roman" w:cs="Times New Roman"/>
          <w:sz w:val="24"/>
          <w:szCs w:val="24"/>
        </w:rPr>
        <w:tab/>
      </w:r>
      <w:r w:rsidR="00BA571F" w:rsidRPr="00D64602">
        <w:rPr>
          <w:rFonts w:ascii="Times New Roman" w:eastAsia="Times New Roman" w:hAnsi="Times New Roman" w:cs="Times New Roman"/>
          <w:sz w:val="24"/>
          <w:szCs w:val="24"/>
        </w:rPr>
        <w:tab/>
        <w:t xml:space="preserve">               MU9 </w:t>
      </w:r>
    </w:p>
    <w:p w:rsidR="00BA571F" w:rsidRPr="00D64602" w:rsidRDefault="00BA571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$14.00</w:t>
      </w:r>
    </w:p>
    <w:p w:rsidR="00BA571F" w:rsidRPr="00D64602" w:rsidRDefault="00BA571F" w:rsidP="00EC2CEF">
      <w:pPr>
        <w:spacing w:after="0" w:line="240" w:lineRule="auto"/>
        <w:rPr>
          <w:rFonts w:ascii="Times New Roman" w:eastAsia="Times New Roman" w:hAnsi="Times New Roman" w:cs="Times New Roman"/>
          <w:sz w:val="24"/>
          <w:szCs w:val="24"/>
        </w:rPr>
      </w:pPr>
    </w:p>
    <w:p w:rsidR="00BA571F" w:rsidRPr="00D64602" w:rsidRDefault="00BA571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Robin Weaver, FT ADON</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Grade 30</w:t>
      </w:r>
    </w:p>
    <w:p w:rsidR="00BA571F" w:rsidRPr="00D64602" w:rsidRDefault="00BA571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16,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$40.00</w:t>
      </w:r>
    </w:p>
    <w:p w:rsidR="00BA571F" w:rsidRPr="00D64602" w:rsidRDefault="00BA571F" w:rsidP="00EC2CEF">
      <w:pPr>
        <w:spacing w:after="0" w:line="240" w:lineRule="auto"/>
        <w:rPr>
          <w:rFonts w:ascii="Times New Roman" w:eastAsia="Times New Roman" w:hAnsi="Times New Roman" w:cs="Times New Roman"/>
          <w:sz w:val="24"/>
          <w:szCs w:val="24"/>
        </w:rPr>
      </w:pPr>
    </w:p>
    <w:p w:rsidR="00BA571F" w:rsidRPr="00D64602" w:rsidRDefault="00BA571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Sherry </w:t>
      </w:r>
      <w:proofErr w:type="spellStart"/>
      <w:r w:rsidRPr="00D64602">
        <w:rPr>
          <w:rFonts w:ascii="Times New Roman" w:eastAsia="Times New Roman" w:hAnsi="Times New Roman" w:cs="Times New Roman"/>
          <w:sz w:val="24"/>
          <w:szCs w:val="24"/>
        </w:rPr>
        <w:t>Heasley</w:t>
      </w:r>
      <w:proofErr w:type="spellEnd"/>
      <w:r w:rsidRPr="00D64602">
        <w:rPr>
          <w:rFonts w:ascii="Times New Roman" w:eastAsia="Times New Roman" w:hAnsi="Times New Roman" w:cs="Times New Roman"/>
          <w:sz w:val="24"/>
          <w:szCs w:val="24"/>
        </w:rPr>
        <w:t>, FT Housekeeping Attendant</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MU9</w:t>
      </w:r>
    </w:p>
    <w:p w:rsidR="00BA571F" w:rsidRPr="00D64602" w:rsidRDefault="00BA571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$11.00</w:t>
      </w:r>
    </w:p>
    <w:p w:rsidR="00BA571F" w:rsidRPr="00D64602" w:rsidRDefault="00BA571F" w:rsidP="00EC2CEF">
      <w:pPr>
        <w:spacing w:after="0" w:line="240" w:lineRule="auto"/>
        <w:rPr>
          <w:rFonts w:ascii="Times New Roman" w:eastAsia="Times New Roman" w:hAnsi="Times New Roman" w:cs="Times New Roman"/>
          <w:sz w:val="24"/>
          <w:szCs w:val="24"/>
        </w:rPr>
      </w:pPr>
    </w:p>
    <w:p w:rsidR="00BA571F" w:rsidRPr="00D64602" w:rsidRDefault="00BA571F" w:rsidP="00EC2CEF">
      <w:pPr>
        <w:spacing w:after="0" w:line="240" w:lineRule="auto"/>
        <w:rPr>
          <w:rFonts w:ascii="Times New Roman" w:eastAsia="Times New Roman" w:hAnsi="Times New Roman" w:cs="Times New Roman"/>
          <w:sz w:val="24"/>
          <w:szCs w:val="24"/>
        </w:rPr>
      </w:pPr>
      <w:proofErr w:type="spellStart"/>
      <w:r w:rsidRPr="00D64602">
        <w:rPr>
          <w:rFonts w:ascii="Times New Roman" w:eastAsia="Times New Roman" w:hAnsi="Times New Roman" w:cs="Times New Roman"/>
          <w:sz w:val="24"/>
          <w:szCs w:val="24"/>
        </w:rPr>
        <w:t>Bianka</w:t>
      </w:r>
      <w:proofErr w:type="spellEnd"/>
      <w:r w:rsidRPr="00D64602">
        <w:rPr>
          <w:rFonts w:ascii="Times New Roman" w:eastAsia="Times New Roman" w:hAnsi="Times New Roman" w:cs="Times New Roman"/>
          <w:sz w:val="24"/>
          <w:szCs w:val="24"/>
        </w:rPr>
        <w:t xml:space="preserve"> Alexander, PT Casual Administrative Clerk I  </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MU10</w:t>
      </w:r>
    </w:p>
    <w:p w:rsidR="00BA571F" w:rsidRPr="00D64602" w:rsidRDefault="00BA571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$11.27</w:t>
      </w:r>
    </w:p>
    <w:p w:rsidR="00AA61FD" w:rsidRPr="00D64602" w:rsidRDefault="00AA61FD" w:rsidP="00EC2CEF">
      <w:pPr>
        <w:spacing w:after="0" w:line="240" w:lineRule="auto"/>
        <w:rPr>
          <w:rFonts w:ascii="Times New Roman" w:eastAsia="Times New Roman" w:hAnsi="Times New Roman" w:cs="Times New Roman"/>
          <w:sz w:val="24"/>
          <w:szCs w:val="24"/>
        </w:rPr>
      </w:pPr>
    </w:p>
    <w:p w:rsidR="00BA571F" w:rsidRPr="00D64602" w:rsidRDefault="00BA571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David </w:t>
      </w:r>
      <w:proofErr w:type="spellStart"/>
      <w:r w:rsidRPr="00D64602">
        <w:rPr>
          <w:rFonts w:ascii="Times New Roman" w:eastAsia="Times New Roman" w:hAnsi="Times New Roman" w:cs="Times New Roman"/>
          <w:sz w:val="24"/>
          <w:szCs w:val="24"/>
        </w:rPr>
        <w:t>Acoff</w:t>
      </w:r>
      <w:proofErr w:type="spellEnd"/>
      <w:r w:rsidRPr="00D64602">
        <w:rPr>
          <w:rFonts w:ascii="Times New Roman" w:eastAsia="Times New Roman" w:hAnsi="Times New Roman" w:cs="Times New Roman"/>
          <w:sz w:val="24"/>
          <w:szCs w:val="24"/>
        </w:rPr>
        <w:t>, PT Regular Housekeeping Attendant</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MU9</w:t>
      </w:r>
    </w:p>
    <w:p w:rsidR="00BA571F" w:rsidRPr="00D64602" w:rsidRDefault="00BA571F"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$11.00</w:t>
      </w:r>
    </w:p>
    <w:p w:rsidR="00FD2BDC" w:rsidRDefault="00FD2BDC" w:rsidP="00EC2CEF">
      <w:pPr>
        <w:spacing w:after="0" w:line="240" w:lineRule="auto"/>
        <w:rPr>
          <w:rFonts w:ascii="Times New Roman" w:eastAsia="Times New Roman" w:hAnsi="Times New Roman" w:cs="Times New Roman"/>
          <w:sz w:val="24"/>
          <w:szCs w:val="24"/>
        </w:rPr>
      </w:pPr>
    </w:p>
    <w:p w:rsidR="00553688" w:rsidRPr="00D64602" w:rsidRDefault="00553688" w:rsidP="00EC2CEF">
      <w:pPr>
        <w:spacing w:after="0" w:line="240" w:lineRule="auto"/>
        <w:rPr>
          <w:rFonts w:ascii="Times New Roman" w:eastAsia="Times New Roman" w:hAnsi="Times New Roman" w:cs="Times New Roman"/>
          <w:sz w:val="24"/>
          <w:szCs w:val="24"/>
        </w:rPr>
      </w:pP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Kiersten Packard, Per-diem CNA</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July 12,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$15.50</w:t>
      </w:r>
    </w:p>
    <w:p w:rsidR="00FD2BDC" w:rsidRDefault="00FD2BDC" w:rsidP="00EC2CEF">
      <w:pPr>
        <w:spacing w:after="0" w:line="240" w:lineRule="auto"/>
        <w:rPr>
          <w:rFonts w:ascii="Times New Roman" w:eastAsia="Times New Roman" w:hAnsi="Times New Roman" w:cs="Times New Roman"/>
          <w:sz w:val="24"/>
          <w:szCs w:val="24"/>
        </w:rPr>
      </w:pPr>
    </w:p>
    <w:p w:rsidR="00A974F5" w:rsidRPr="00D64602" w:rsidRDefault="00A974F5" w:rsidP="00EC2CEF">
      <w:pPr>
        <w:spacing w:after="0" w:line="240" w:lineRule="auto"/>
        <w:rPr>
          <w:rFonts w:ascii="Times New Roman" w:eastAsia="Times New Roman" w:hAnsi="Times New Roman" w:cs="Times New Roman"/>
          <w:sz w:val="24"/>
          <w:szCs w:val="24"/>
        </w:rPr>
      </w:pP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lastRenderedPageBreak/>
        <w:t>Stacey Santee, Per-diem LPN</w:t>
      </w: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July 21,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$27.00</w:t>
      </w:r>
    </w:p>
    <w:p w:rsidR="00FD2BDC" w:rsidRPr="00D64602" w:rsidRDefault="00FD2BDC" w:rsidP="00EC2CEF">
      <w:pPr>
        <w:spacing w:after="0" w:line="240" w:lineRule="auto"/>
        <w:rPr>
          <w:rFonts w:ascii="Times New Roman" w:eastAsia="Times New Roman" w:hAnsi="Times New Roman" w:cs="Times New Roman"/>
          <w:sz w:val="24"/>
          <w:szCs w:val="24"/>
        </w:rPr>
      </w:pP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Frank Reams,</w:t>
      </w:r>
      <w:r w:rsidRPr="00D64602">
        <w:rPr>
          <w:rFonts w:ascii="Times New Roman" w:hAnsi="Times New Roman" w:cs="Times New Roman"/>
          <w:sz w:val="24"/>
          <w:szCs w:val="24"/>
        </w:rPr>
        <w:t xml:space="preserve"> FT </w:t>
      </w:r>
      <w:r w:rsidRPr="00D64602">
        <w:rPr>
          <w:rFonts w:ascii="Times New Roman" w:eastAsia="Times New Roman" w:hAnsi="Times New Roman" w:cs="Times New Roman"/>
          <w:sz w:val="24"/>
          <w:szCs w:val="24"/>
        </w:rPr>
        <w:t>Correctional Officer</w:t>
      </w: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8,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$15.33</w:t>
      </w:r>
    </w:p>
    <w:p w:rsidR="00FD2BDC" w:rsidRPr="00D64602" w:rsidRDefault="00FD2BDC" w:rsidP="00EC2CEF">
      <w:pPr>
        <w:spacing w:after="0" w:line="240" w:lineRule="auto"/>
        <w:rPr>
          <w:rFonts w:ascii="Times New Roman" w:eastAsia="Times New Roman" w:hAnsi="Times New Roman" w:cs="Times New Roman"/>
          <w:sz w:val="24"/>
          <w:szCs w:val="24"/>
        </w:rPr>
      </w:pP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Destiny Miller, PT Correctional Officer</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8,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$13.00</w:t>
      </w:r>
    </w:p>
    <w:p w:rsidR="00FD2BDC" w:rsidRPr="00D64602" w:rsidRDefault="00FD2BDC" w:rsidP="00EC2CEF">
      <w:pPr>
        <w:spacing w:after="0" w:line="240" w:lineRule="auto"/>
        <w:rPr>
          <w:rFonts w:ascii="Times New Roman" w:eastAsia="Times New Roman" w:hAnsi="Times New Roman" w:cs="Times New Roman"/>
          <w:sz w:val="24"/>
          <w:szCs w:val="24"/>
        </w:rPr>
      </w:pP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Alexander </w:t>
      </w:r>
      <w:proofErr w:type="spellStart"/>
      <w:r w:rsidRPr="00D64602">
        <w:rPr>
          <w:rFonts w:ascii="Times New Roman" w:eastAsia="Times New Roman" w:hAnsi="Times New Roman" w:cs="Times New Roman"/>
          <w:sz w:val="24"/>
          <w:szCs w:val="24"/>
        </w:rPr>
        <w:t>Kipp</w:t>
      </w:r>
      <w:proofErr w:type="spellEnd"/>
      <w:r w:rsidRPr="00D64602">
        <w:rPr>
          <w:rFonts w:ascii="Times New Roman" w:eastAsia="Times New Roman" w:hAnsi="Times New Roman" w:cs="Times New Roman"/>
          <w:sz w:val="24"/>
          <w:szCs w:val="24"/>
        </w:rPr>
        <w:t>, FT Correctional Officer</w:t>
      </w:r>
      <w:r w:rsidRPr="00D64602">
        <w:rPr>
          <w:rFonts w:ascii="Times New Roman" w:eastAsia="Times New Roman" w:hAnsi="Times New Roman" w:cs="Times New Roman"/>
          <w:sz w:val="24"/>
          <w:szCs w:val="24"/>
        </w:rPr>
        <w:tab/>
      </w: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2,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$13.00</w:t>
      </w:r>
    </w:p>
    <w:p w:rsidR="00FD2BDC" w:rsidRPr="00D64602" w:rsidRDefault="00FD2BDC" w:rsidP="00EC2CEF">
      <w:pPr>
        <w:spacing w:after="0" w:line="240" w:lineRule="auto"/>
        <w:rPr>
          <w:rFonts w:ascii="Times New Roman" w:eastAsia="Times New Roman" w:hAnsi="Times New Roman" w:cs="Times New Roman"/>
          <w:sz w:val="24"/>
          <w:szCs w:val="24"/>
        </w:rPr>
      </w:pP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Tonka H. Knight, PT Correctional Officer</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w:t>
      </w:r>
      <w:r w:rsidRPr="00D64602">
        <w:rPr>
          <w:rFonts w:ascii="Times New Roman" w:eastAsia="Times New Roman" w:hAnsi="Times New Roman" w:cs="Times New Roman"/>
          <w:sz w:val="24"/>
          <w:szCs w:val="24"/>
        </w:rPr>
        <w:tab/>
        <w:t xml:space="preserve"> $12.00</w:t>
      </w:r>
    </w:p>
    <w:p w:rsidR="00FD2BDC" w:rsidRPr="00D64602" w:rsidRDefault="00FD2BDC" w:rsidP="00EC2CEF">
      <w:pPr>
        <w:spacing w:after="0" w:line="240" w:lineRule="auto"/>
        <w:rPr>
          <w:rFonts w:ascii="Times New Roman" w:eastAsia="Times New Roman" w:hAnsi="Times New Roman" w:cs="Times New Roman"/>
          <w:sz w:val="24"/>
          <w:szCs w:val="24"/>
        </w:rPr>
      </w:pPr>
    </w:p>
    <w:p w:rsidR="00FD2BDC" w:rsidRPr="00D64602" w:rsidRDefault="00FD2BDC" w:rsidP="00EC2CEF">
      <w:pPr>
        <w:spacing w:after="0" w:line="240" w:lineRule="auto"/>
        <w:rPr>
          <w:rFonts w:ascii="Times New Roman" w:eastAsia="Times New Roman" w:hAnsi="Times New Roman" w:cs="Times New Roman"/>
          <w:sz w:val="24"/>
          <w:szCs w:val="24"/>
        </w:rPr>
      </w:pPr>
      <w:proofErr w:type="spellStart"/>
      <w:r w:rsidRPr="00D64602">
        <w:rPr>
          <w:rFonts w:ascii="Times New Roman" w:eastAsia="Times New Roman" w:hAnsi="Times New Roman" w:cs="Times New Roman"/>
          <w:sz w:val="24"/>
          <w:szCs w:val="24"/>
        </w:rPr>
        <w:t>Shyanna</w:t>
      </w:r>
      <w:proofErr w:type="spellEnd"/>
      <w:r w:rsidRPr="00D64602">
        <w:rPr>
          <w:rFonts w:ascii="Times New Roman" w:eastAsia="Times New Roman" w:hAnsi="Times New Roman" w:cs="Times New Roman"/>
          <w:sz w:val="24"/>
          <w:szCs w:val="24"/>
        </w:rPr>
        <w:t xml:space="preserve"> Gold, PT Correctional Officer</w:t>
      </w: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$12.00</w:t>
      </w:r>
    </w:p>
    <w:p w:rsidR="00FD2BDC" w:rsidRPr="00D64602" w:rsidRDefault="00FD2BDC" w:rsidP="00EC2CEF">
      <w:pPr>
        <w:spacing w:after="0" w:line="240" w:lineRule="auto"/>
        <w:rPr>
          <w:rFonts w:ascii="Times New Roman" w:eastAsia="Times New Roman" w:hAnsi="Times New Roman" w:cs="Times New Roman"/>
          <w:sz w:val="24"/>
          <w:szCs w:val="24"/>
        </w:rPr>
      </w:pP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Stephanie </w:t>
      </w:r>
      <w:proofErr w:type="spellStart"/>
      <w:r w:rsidRPr="00D64602">
        <w:rPr>
          <w:rFonts w:ascii="Times New Roman" w:eastAsia="Times New Roman" w:hAnsi="Times New Roman" w:cs="Times New Roman"/>
          <w:sz w:val="24"/>
          <w:szCs w:val="24"/>
        </w:rPr>
        <w:t>Sayman</w:t>
      </w:r>
      <w:proofErr w:type="spellEnd"/>
      <w:r w:rsidRPr="00D64602">
        <w:rPr>
          <w:rFonts w:ascii="Times New Roman" w:eastAsia="Times New Roman" w:hAnsi="Times New Roman" w:cs="Times New Roman"/>
          <w:sz w:val="24"/>
          <w:szCs w:val="24"/>
        </w:rPr>
        <w:t>, PT Correctional Officer</w:t>
      </w:r>
    </w:p>
    <w:p w:rsidR="00FD2BDC" w:rsidRPr="00D64602" w:rsidRDefault="00FD2BDC"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$12.00</w:t>
      </w:r>
    </w:p>
    <w:p w:rsidR="00FD2BDC" w:rsidRPr="00D64602" w:rsidRDefault="00FD2BDC" w:rsidP="00EC2CEF">
      <w:pPr>
        <w:spacing w:after="0" w:line="240" w:lineRule="auto"/>
        <w:rPr>
          <w:rFonts w:ascii="Times New Roman" w:eastAsia="Times New Roman" w:hAnsi="Times New Roman" w:cs="Times New Roman"/>
          <w:sz w:val="24"/>
          <w:szCs w:val="24"/>
        </w:rPr>
      </w:pPr>
    </w:p>
    <w:p w:rsidR="00FD2BDC" w:rsidRPr="00D64602" w:rsidRDefault="00FD2BDC" w:rsidP="00FD2BDC">
      <w:pPr>
        <w:spacing w:after="0" w:line="240" w:lineRule="auto"/>
        <w:rPr>
          <w:rFonts w:ascii="Times New Roman" w:eastAsia="Times New Roman" w:hAnsi="Times New Roman" w:cs="Times New Roman"/>
          <w:sz w:val="24"/>
          <w:szCs w:val="24"/>
        </w:rPr>
      </w:pPr>
      <w:proofErr w:type="spellStart"/>
      <w:r w:rsidRPr="00D64602">
        <w:rPr>
          <w:rFonts w:ascii="Times New Roman" w:eastAsia="Times New Roman" w:hAnsi="Times New Roman" w:cs="Times New Roman"/>
          <w:sz w:val="24"/>
          <w:szCs w:val="24"/>
        </w:rPr>
        <w:t>Jorgeanna</w:t>
      </w:r>
      <w:proofErr w:type="spellEnd"/>
      <w:r w:rsidRPr="00D64602">
        <w:rPr>
          <w:rFonts w:ascii="Times New Roman" w:eastAsia="Times New Roman" w:hAnsi="Times New Roman" w:cs="Times New Roman"/>
          <w:sz w:val="24"/>
          <w:szCs w:val="24"/>
        </w:rPr>
        <w:t xml:space="preserve"> Mosier, PT Correctional Officer</w:t>
      </w:r>
    </w:p>
    <w:p w:rsidR="00FD2BDC" w:rsidRPr="00D64602" w:rsidRDefault="00FD2BDC" w:rsidP="00FD2BDC">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$12.00</w:t>
      </w:r>
    </w:p>
    <w:p w:rsidR="00FD2BDC" w:rsidRPr="00D64602" w:rsidRDefault="00FD2BDC" w:rsidP="00FD2BDC">
      <w:pPr>
        <w:spacing w:after="0" w:line="240" w:lineRule="auto"/>
        <w:rPr>
          <w:rFonts w:ascii="Times New Roman" w:eastAsia="Times New Roman" w:hAnsi="Times New Roman" w:cs="Times New Roman"/>
          <w:sz w:val="24"/>
          <w:szCs w:val="24"/>
        </w:rPr>
      </w:pPr>
    </w:p>
    <w:p w:rsidR="00FD2BDC" w:rsidRPr="00D64602" w:rsidRDefault="00FD2BDC" w:rsidP="00FD2BDC">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Josh Varner, PT Correctional Officer</w:t>
      </w:r>
    </w:p>
    <w:p w:rsidR="00FD2BDC" w:rsidRPr="00D64602" w:rsidRDefault="00FD2BDC" w:rsidP="00FD2BDC">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$12.00</w:t>
      </w:r>
    </w:p>
    <w:p w:rsidR="00FD2BDC" w:rsidRPr="00D64602" w:rsidRDefault="00FD2BDC" w:rsidP="00FD2BDC">
      <w:pPr>
        <w:spacing w:after="0" w:line="240" w:lineRule="auto"/>
        <w:rPr>
          <w:rFonts w:ascii="Times New Roman" w:eastAsia="Times New Roman" w:hAnsi="Times New Roman" w:cs="Times New Roman"/>
          <w:sz w:val="24"/>
          <w:szCs w:val="24"/>
        </w:rPr>
      </w:pPr>
    </w:p>
    <w:p w:rsidR="00FD2BDC" w:rsidRPr="00D64602" w:rsidRDefault="00FD2BDC" w:rsidP="00FD2BDC">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John </w:t>
      </w:r>
      <w:proofErr w:type="spellStart"/>
      <w:r w:rsidRPr="00D64602">
        <w:rPr>
          <w:rFonts w:ascii="Times New Roman" w:eastAsia="Times New Roman" w:hAnsi="Times New Roman" w:cs="Times New Roman"/>
          <w:sz w:val="24"/>
          <w:szCs w:val="24"/>
        </w:rPr>
        <w:t>Fice</w:t>
      </w:r>
      <w:proofErr w:type="spellEnd"/>
      <w:r w:rsidRPr="00D64602">
        <w:rPr>
          <w:rFonts w:ascii="Times New Roman" w:eastAsia="Times New Roman" w:hAnsi="Times New Roman" w:cs="Times New Roman"/>
          <w:sz w:val="24"/>
          <w:szCs w:val="24"/>
        </w:rPr>
        <w:t>, FT Correctional Officer</w:t>
      </w:r>
    </w:p>
    <w:p w:rsidR="00CB628A" w:rsidRPr="00D64602" w:rsidRDefault="00FD2BDC" w:rsidP="00FD2BDC">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Effective </w:t>
      </w:r>
      <w:r w:rsidR="00CB628A" w:rsidRPr="00D64602">
        <w:rPr>
          <w:rFonts w:ascii="Times New Roman" w:eastAsia="Times New Roman" w:hAnsi="Times New Roman" w:cs="Times New Roman"/>
          <w:sz w:val="24"/>
          <w:szCs w:val="24"/>
        </w:rPr>
        <w:t>August 23, 2021</w:t>
      </w:r>
      <w:r w:rsidR="00CB628A" w:rsidRPr="00D64602">
        <w:rPr>
          <w:rFonts w:ascii="Times New Roman" w:eastAsia="Times New Roman" w:hAnsi="Times New Roman" w:cs="Times New Roman"/>
          <w:sz w:val="24"/>
          <w:szCs w:val="24"/>
        </w:rPr>
        <w:tab/>
      </w:r>
      <w:r w:rsidR="00CB628A" w:rsidRPr="00D64602">
        <w:rPr>
          <w:rFonts w:ascii="Times New Roman" w:eastAsia="Times New Roman" w:hAnsi="Times New Roman" w:cs="Times New Roman"/>
          <w:sz w:val="24"/>
          <w:szCs w:val="24"/>
        </w:rPr>
        <w:tab/>
      </w:r>
      <w:r w:rsidR="00CB628A" w:rsidRPr="00D64602">
        <w:rPr>
          <w:rFonts w:ascii="Times New Roman" w:eastAsia="Times New Roman" w:hAnsi="Times New Roman" w:cs="Times New Roman"/>
          <w:sz w:val="24"/>
          <w:szCs w:val="24"/>
        </w:rPr>
        <w:tab/>
      </w:r>
      <w:r w:rsidR="00CB628A" w:rsidRPr="00D64602">
        <w:rPr>
          <w:rFonts w:ascii="Times New Roman" w:eastAsia="Times New Roman" w:hAnsi="Times New Roman" w:cs="Times New Roman"/>
          <w:sz w:val="24"/>
          <w:szCs w:val="24"/>
        </w:rPr>
        <w:tab/>
      </w:r>
      <w:r w:rsidR="00CB628A" w:rsidRPr="00D64602">
        <w:rPr>
          <w:rFonts w:ascii="Times New Roman" w:eastAsia="Times New Roman" w:hAnsi="Times New Roman" w:cs="Times New Roman"/>
          <w:sz w:val="24"/>
          <w:szCs w:val="24"/>
        </w:rPr>
        <w:tab/>
      </w:r>
      <w:r w:rsidR="00CB628A" w:rsidRPr="00D64602">
        <w:rPr>
          <w:rFonts w:ascii="Times New Roman" w:eastAsia="Times New Roman" w:hAnsi="Times New Roman" w:cs="Times New Roman"/>
          <w:sz w:val="24"/>
          <w:szCs w:val="24"/>
        </w:rPr>
        <w:tab/>
      </w:r>
      <w:r w:rsidR="00CB628A" w:rsidRPr="00D64602">
        <w:rPr>
          <w:rFonts w:ascii="Times New Roman" w:eastAsia="Times New Roman" w:hAnsi="Times New Roman" w:cs="Times New Roman"/>
          <w:sz w:val="24"/>
          <w:szCs w:val="24"/>
        </w:rPr>
        <w:tab/>
      </w:r>
      <w:r w:rsidR="00CB628A" w:rsidRPr="00D64602">
        <w:rPr>
          <w:rFonts w:ascii="Times New Roman" w:eastAsia="Times New Roman" w:hAnsi="Times New Roman" w:cs="Times New Roman"/>
          <w:sz w:val="24"/>
          <w:szCs w:val="24"/>
        </w:rPr>
        <w:tab/>
        <w:t xml:space="preserve"> $15.00</w:t>
      </w:r>
    </w:p>
    <w:p w:rsidR="00CB628A" w:rsidRPr="00D64602" w:rsidRDefault="00CB628A" w:rsidP="00FD2BDC">
      <w:pPr>
        <w:spacing w:after="0" w:line="240" w:lineRule="auto"/>
        <w:rPr>
          <w:rFonts w:ascii="Times New Roman" w:eastAsia="Times New Roman" w:hAnsi="Times New Roman" w:cs="Times New Roman"/>
          <w:sz w:val="24"/>
          <w:szCs w:val="24"/>
        </w:rPr>
      </w:pP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Cole Sheppard, FT Correctional Officer</w:t>
      </w: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23,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$15.00</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Megan Taylor, FT Probation Officer</w:t>
      </w: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1,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$18.00</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Brianna M. Hartford, County Casework Supervisor CYS</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Grade 26</w:t>
      </w: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July 21,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$22.23</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Kyra B. Snook,</w:t>
      </w:r>
      <w:r w:rsidRPr="00D64602">
        <w:rPr>
          <w:sz w:val="24"/>
          <w:szCs w:val="24"/>
        </w:rPr>
        <w:t xml:space="preserve"> </w:t>
      </w:r>
      <w:r w:rsidRPr="00D64602">
        <w:rPr>
          <w:rFonts w:ascii="Times New Roman" w:eastAsia="Times New Roman" w:hAnsi="Times New Roman" w:cs="Times New Roman"/>
          <w:sz w:val="24"/>
          <w:szCs w:val="24"/>
        </w:rPr>
        <w:t>County Caseworker 2 CYS</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Grade 26 </w:t>
      </w: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16,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$20.88</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Debra M. Sharp, Administrator 1 CYS</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Grade 29</w:t>
      </w: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$27.89</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Ethan Sheets, FT Dispatcher Trainee</w:t>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t xml:space="preserve">  Grade 12PSC</w:t>
      </w: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16,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$11.56</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Jonathan </w:t>
      </w:r>
      <w:proofErr w:type="spellStart"/>
      <w:r w:rsidRPr="00D64602">
        <w:rPr>
          <w:rFonts w:ascii="Times New Roman" w:eastAsia="Times New Roman" w:hAnsi="Times New Roman" w:cs="Times New Roman"/>
          <w:sz w:val="24"/>
          <w:szCs w:val="24"/>
        </w:rPr>
        <w:t>Mizener</w:t>
      </w:r>
      <w:proofErr w:type="spellEnd"/>
      <w:r w:rsidRPr="00D64602">
        <w:rPr>
          <w:rFonts w:ascii="Times New Roman" w:eastAsia="Times New Roman" w:hAnsi="Times New Roman" w:cs="Times New Roman"/>
          <w:sz w:val="24"/>
          <w:szCs w:val="24"/>
        </w:rPr>
        <w:t>,</w:t>
      </w:r>
      <w:r w:rsidRPr="00D64602">
        <w:rPr>
          <w:sz w:val="24"/>
          <w:szCs w:val="24"/>
        </w:rPr>
        <w:t xml:space="preserve"> </w:t>
      </w:r>
      <w:r w:rsidRPr="00D64602">
        <w:rPr>
          <w:rFonts w:ascii="Times New Roman" w:eastAsia="Times New Roman" w:hAnsi="Times New Roman" w:cs="Times New Roman"/>
          <w:sz w:val="24"/>
          <w:szCs w:val="24"/>
        </w:rPr>
        <w:t>FT Dispatcher Trainee</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 xml:space="preserve">  Grade 12PSC</w:t>
      </w:r>
      <w:r w:rsidRPr="00D64602">
        <w:rPr>
          <w:rFonts w:ascii="Times New Roman" w:eastAsia="Times New Roman" w:hAnsi="Times New Roman" w:cs="Times New Roman"/>
          <w:sz w:val="24"/>
          <w:szCs w:val="24"/>
        </w:rPr>
        <w:tab/>
      </w: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16,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$11.56</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Keith Stackhouse, P</w:t>
      </w:r>
      <w:r w:rsidR="00234325" w:rsidRPr="00D64602">
        <w:rPr>
          <w:rFonts w:ascii="Times New Roman" w:eastAsia="Times New Roman" w:hAnsi="Times New Roman" w:cs="Times New Roman"/>
          <w:sz w:val="24"/>
          <w:szCs w:val="24"/>
        </w:rPr>
        <w:t>T Dispatcher Trainee</w:t>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t xml:space="preserve">  Grade 12PSC</w:t>
      </w:r>
      <w:r w:rsidRPr="00D64602">
        <w:rPr>
          <w:rFonts w:ascii="Times New Roman" w:eastAsia="Times New Roman" w:hAnsi="Times New Roman" w:cs="Times New Roman"/>
          <w:sz w:val="24"/>
          <w:szCs w:val="24"/>
        </w:rPr>
        <w:tab/>
      </w:r>
    </w:p>
    <w:p w:rsidR="00CB628A" w:rsidRPr="00D64602" w:rsidRDefault="00CB628A"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16,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$11.56</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826CF2"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Jared Stewart, </w:t>
      </w:r>
      <w:r w:rsidR="00234325" w:rsidRPr="00D64602">
        <w:rPr>
          <w:rFonts w:ascii="Times New Roman" w:eastAsia="Times New Roman" w:hAnsi="Times New Roman" w:cs="Times New Roman"/>
          <w:sz w:val="24"/>
          <w:szCs w:val="24"/>
        </w:rPr>
        <w:t>PT Dispatcher Trainee</w:t>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t xml:space="preserve">  Grade 12PSC</w:t>
      </w:r>
    </w:p>
    <w:p w:rsidR="00CB628A" w:rsidRPr="00D64602" w:rsidRDefault="00826CF2"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17</w:t>
      </w:r>
      <w:r w:rsidR="00CB628A" w:rsidRPr="00D64602">
        <w:rPr>
          <w:rFonts w:ascii="Times New Roman" w:eastAsia="Times New Roman" w:hAnsi="Times New Roman" w:cs="Times New Roman"/>
          <w:sz w:val="24"/>
          <w:szCs w:val="24"/>
        </w:rPr>
        <w:t>,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$11.56</w:t>
      </w:r>
    </w:p>
    <w:p w:rsidR="00826CF2" w:rsidRPr="00D64602" w:rsidRDefault="00826CF2" w:rsidP="00CB628A">
      <w:pPr>
        <w:spacing w:after="0" w:line="240" w:lineRule="auto"/>
        <w:rPr>
          <w:rFonts w:ascii="Times New Roman" w:eastAsia="Times New Roman" w:hAnsi="Times New Roman" w:cs="Times New Roman"/>
          <w:sz w:val="24"/>
          <w:szCs w:val="24"/>
        </w:rPr>
      </w:pPr>
    </w:p>
    <w:p w:rsidR="00826CF2" w:rsidRPr="00D64602" w:rsidRDefault="00826CF2"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 xml:space="preserve">Arianna </w:t>
      </w:r>
      <w:proofErr w:type="spellStart"/>
      <w:r w:rsidRPr="00D64602">
        <w:rPr>
          <w:rFonts w:ascii="Times New Roman" w:eastAsia="Times New Roman" w:hAnsi="Times New Roman" w:cs="Times New Roman"/>
          <w:sz w:val="24"/>
          <w:szCs w:val="24"/>
        </w:rPr>
        <w:t>Warnagiris</w:t>
      </w:r>
      <w:proofErr w:type="spellEnd"/>
      <w:r w:rsidRPr="00D64602">
        <w:rPr>
          <w:rFonts w:ascii="Times New Roman" w:eastAsia="Times New Roman" w:hAnsi="Times New Roman" w:cs="Times New Roman"/>
          <w:sz w:val="24"/>
          <w:szCs w:val="24"/>
        </w:rPr>
        <w:t>, PT Casual Dispatcher 1</w:t>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ab/>
        <w:t xml:space="preserve">           Grade G17PSC</w:t>
      </w:r>
    </w:p>
    <w:p w:rsidR="00826CF2" w:rsidRPr="00D64602" w:rsidRDefault="00826CF2"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5,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00234325" w:rsidRPr="00D64602">
        <w:rPr>
          <w:rFonts w:ascii="Times New Roman" w:eastAsia="Times New Roman" w:hAnsi="Times New Roman" w:cs="Times New Roman"/>
          <w:sz w:val="24"/>
          <w:szCs w:val="24"/>
        </w:rPr>
        <w:t>$13.92</w:t>
      </w:r>
      <w:r w:rsidRPr="00D64602">
        <w:rPr>
          <w:rFonts w:ascii="Times New Roman" w:eastAsia="Times New Roman" w:hAnsi="Times New Roman" w:cs="Times New Roman"/>
          <w:sz w:val="24"/>
          <w:szCs w:val="24"/>
        </w:rPr>
        <w:t xml:space="preserve">  </w:t>
      </w:r>
    </w:p>
    <w:p w:rsidR="00CB628A" w:rsidRPr="00D64602" w:rsidRDefault="00CB628A" w:rsidP="00CB628A">
      <w:pPr>
        <w:spacing w:after="0" w:line="240" w:lineRule="auto"/>
        <w:rPr>
          <w:rFonts w:ascii="Times New Roman" w:eastAsia="Times New Roman" w:hAnsi="Times New Roman" w:cs="Times New Roman"/>
          <w:sz w:val="24"/>
          <w:szCs w:val="24"/>
        </w:rPr>
      </w:pPr>
    </w:p>
    <w:p w:rsidR="00CB628A" w:rsidRPr="00D64602" w:rsidRDefault="00F06635" w:rsidP="00CB628A">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David Malkemes,</w:t>
      </w:r>
      <w:r w:rsidRPr="00D64602">
        <w:rPr>
          <w:sz w:val="24"/>
          <w:szCs w:val="24"/>
        </w:rPr>
        <w:t xml:space="preserve"> </w:t>
      </w:r>
      <w:r w:rsidRPr="00D64602">
        <w:rPr>
          <w:rFonts w:ascii="Times New Roman" w:eastAsia="Times New Roman" w:hAnsi="Times New Roman" w:cs="Times New Roman"/>
          <w:sz w:val="24"/>
          <w:szCs w:val="24"/>
        </w:rPr>
        <w:t>PT Casual Manor Fiscal Director</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 xml:space="preserve">         Grade 26</w:t>
      </w:r>
    </w:p>
    <w:p w:rsidR="00B67E68" w:rsidRPr="00D64602" w:rsidRDefault="00F06635"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Effective August 9, 2021</w:t>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t>$45.00</w:t>
      </w:r>
      <w:bookmarkStart w:id="0" w:name="_GoBack"/>
      <w:bookmarkEnd w:id="0"/>
    </w:p>
    <w:p w:rsidR="00EC2CEF" w:rsidRPr="00D64602" w:rsidRDefault="00B009F8"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lastRenderedPageBreak/>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r w:rsidRPr="00D64602">
        <w:rPr>
          <w:rFonts w:ascii="Times New Roman" w:eastAsia="Times New Roman" w:hAnsi="Times New Roman" w:cs="Times New Roman"/>
          <w:sz w:val="24"/>
          <w:szCs w:val="24"/>
        </w:rPr>
        <w:tab/>
      </w: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u w:val="single"/>
        </w:rPr>
        <w:t>BOARD OF ASSESSMENT</w:t>
      </w: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p>
    <w:p w:rsidR="00B67E68" w:rsidRPr="00D64602" w:rsidRDefault="00B67E68" w:rsidP="00EC2CEF">
      <w:pPr>
        <w:spacing w:after="0" w:line="240" w:lineRule="auto"/>
        <w:ind w:right="450"/>
        <w:rPr>
          <w:rFonts w:ascii="Times New Roman" w:eastAsia="Times New Roman" w:hAnsi="Times New Roman" w:cs="Times New Roman"/>
          <w:bCs/>
          <w:sz w:val="24"/>
          <w:szCs w:val="24"/>
          <w:u w:val="single"/>
        </w:rPr>
      </w:pP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u w:val="single"/>
        </w:rPr>
        <w:t>UNFIINISHED BUSINESS</w:t>
      </w: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u w:val="single"/>
        </w:rPr>
        <w:t>NEW BUSINESS</w:t>
      </w:r>
    </w:p>
    <w:p w:rsidR="00F77805" w:rsidRPr="00D64602" w:rsidRDefault="00F77805" w:rsidP="00EC2CEF">
      <w:pPr>
        <w:spacing w:after="0" w:line="240" w:lineRule="auto"/>
        <w:ind w:right="450"/>
        <w:rPr>
          <w:rFonts w:ascii="Times New Roman" w:eastAsia="Times New Roman" w:hAnsi="Times New Roman" w:cs="Times New Roman"/>
          <w:bCs/>
          <w:sz w:val="24"/>
          <w:szCs w:val="24"/>
        </w:rPr>
      </w:pPr>
    </w:p>
    <w:p w:rsidR="002935CE" w:rsidRPr="00D64602" w:rsidRDefault="002935CE"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Con</w:t>
      </w:r>
      <w:r w:rsidR="00AA61FD" w:rsidRPr="00D64602">
        <w:rPr>
          <w:rFonts w:ascii="Times New Roman" w:eastAsia="Times New Roman" w:hAnsi="Times New Roman" w:cs="Times New Roman"/>
          <w:bCs/>
          <w:sz w:val="24"/>
          <w:szCs w:val="24"/>
        </w:rPr>
        <w:t>sider approving the Occupation Changes</w:t>
      </w:r>
      <w:r w:rsidRPr="00D64602">
        <w:rPr>
          <w:rFonts w:ascii="Times New Roman" w:eastAsia="Times New Roman" w:hAnsi="Times New Roman" w:cs="Times New Roman"/>
          <w:bCs/>
          <w:sz w:val="24"/>
          <w:szCs w:val="24"/>
        </w:rPr>
        <w:t xml:space="preserve"> for July 202.</w:t>
      </w:r>
    </w:p>
    <w:p w:rsidR="002935CE" w:rsidRPr="00D64602" w:rsidRDefault="002935CE" w:rsidP="00EC2CEF">
      <w:pPr>
        <w:spacing w:after="0" w:line="240" w:lineRule="auto"/>
        <w:ind w:right="450"/>
        <w:rPr>
          <w:rFonts w:ascii="Times New Roman" w:eastAsia="Times New Roman" w:hAnsi="Times New Roman" w:cs="Times New Roman"/>
          <w:bCs/>
          <w:sz w:val="24"/>
          <w:szCs w:val="24"/>
        </w:rPr>
      </w:pPr>
    </w:p>
    <w:p w:rsidR="002935CE" w:rsidRPr="00D64602" w:rsidRDefault="002935CE"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 xml:space="preserve">Consider approving the Real Estate </w:t>
      </w:r>
      <w:r w:rsidR="00AA61FD" w:rsidRPr="00D64602">
        <w:rPr>
          <w:rFonts w:ascii="Times New Roman" w:eastAsia="Times New Roman" w:hAnsi="Times New Roman" w:cs="Times New Roman"/>
          <w:bCs/>
          <w:sz w:val="24"/>
          <w:szCs w:val="24"/>
        </w:rPr>
        <w:t xml:space="preserve">Changes </w:t>
      </w:r>
      <w:r w:rsidRPr="00D64602">
        <w:rPr>
          <w:rFonts w:ascii="Times New Roman" w:eastAsia="Times New Roman" w:hAnsi="Times New Roman" w:cs="Times New Roman"/>
          <w:bCs/>
          <w:sz w:val="24"/>
          <w:szCs w:val="24"/>
        </w:rPr>
        <w:t>for July 2021.</w:t>
      </w:r>
    </w:p>
    <w:p w:rsidR="002935CE" w:rsidRPr="00D64602" w:rsidRDefault="002935CE" w:rsidP="00EC2CEF">
      <w:pPr>
        <w:spacing w:after="0" w:line="240" w:lineRule="auto"/>
        <w:ind w:right="450"/>
        <w:rPr>
          <w:rFonts w:ascii="Times New Roman" w:eastAsia="Times New Roman" w:hAnsi="Times New Roman" w:cs="Times New Roman"/>
          <w:bCs/>
          <w:sz w:val="24"/>
          <w:szCs w:val="24"/>
        </w:rPr>
      </w:pPr>
    </w:p>
    <w:p w:rsidR="002935CE" w:rsidRPr="00D64602" w:rsidRDefault="002935CE"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Consider approving the refund of county taxes from Ivan Douglas for the removal of mobile home from parcel # 58-138.02-011-002-000.</w:t>
      </w:r>
    </w:p>
    <w:p w:rsidR="002935CE" w:rsidRPr="00D64602" w:rsidRDefault="002935CE" w:rsidP="00EC2CEF">
      <w:pPr>
        <w:spacing w:after="0" w:line="240" w:lineRule="auto"/>
        <w:ind w:right="450"/>
        <w:rPr>
          <w:rFonts w:ascii="Times New Roman" w:eastAsia="Times New Roman" w:hAnsi="Times New Roman" w:cs="Times New Roman"/>
          <w:bCs/>
          <w:sz w:val="24"/>
          <w:szCs w:val="24"/>
        </w:rPr>
      </w:pPr>
    </w:p>
    <w:p w:rsidR="00EC2CEF" w:rsidRPr="00D64602" w:rsidRDefault="00F77805"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Consider approving the following for exemption:</w:t>
      </w:r>
    </w:p>
    <w:p w:rsidR="00F77805" w:rsidRPr="00D64602" w:rsidRDefault="00F77805" w:rsidP="00EC2CEF">
      <w:pPr>
        <w:spacing w:after="0" w:line="240" w:lineRule="auto"/>
        <w:ind w:right="450"/>
        <w:rPr>
          <w:rFonts w:ascii="Times New Roman" w:eastAsia="Times New Roman" w:hAnsi="Times New Roman" w:cs="Times New Roman"/>
          <w:bCs/>
          <w:sz w:val="24"/>
          <w:szCs w:val="24"/>
        </w:rPr>
      </w:pPr>
    </w:p>
    <w:p w:rsidR="00F77805" w:rsidRPr="00D64602" w:rsidRDefault="00F77805"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 xml:space="preserve">David C. </w:t>
      </w:r>
      <w:proofErr w:type="spellStart"/>
      <w:r w:rsidRPr="00D64602">
        <w:rPr>
          <w:rFonts w:ascii="Times New Roman" w:eastAsia="Times New Roman" w:hAnsi="Times New Roman" w:cs="Times New Roman"/>
          <w:bCs/>
          <w:sz w:val="24"/>
          <w:szCs w:val="24"/>
        </w:rPr>
        <w:t>Cronk</w:t>
      </w:r>
      <w:proofErr w:type="spellEnd"/>
    </w:p>
    <w:p w:rsidR="00F77805" w:rsidRPr="00D64602" w:rsidRDefault="00F77805"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 xml:space="preserve">2505 </w:t>
      </w:r>
      <w:proofErr w:type="spellStart"/>
      <w:r w:rsidRPr="00D64602">
        <w:rPr>
          <w:rFonts w:ascii="Times New Roman" w:eastAsia="Times New Roman" w:hAnsi="Times New Roman" w:cs="Times New Roman"/>
          <w:bCs/>
          <w:sz w:val="24"/>
          <w:szCs w:val="24"/>
        </w:rPr>
        <w:t>Leraysville</w:t>
      </w:r>
      <w:proofErr w:type="spellEnd"/>
      <w:r w:rsidRPr="00D64602">
        <w:rPr>
          <w:rFonts w:ascii="Times New Roman" w:eastAsia="Times New Roman" w:hAnsi="Times New Roman" w:cs="Times New Roman"/>
          <w:bCs/>
          <w:sz w:val="24"/>
          <w:szCs w:val="24"/>
        </w:rPr>
        <w:t xml:space="preserve"> Road</w:t>
      </w:r>
    </w:p>
    <w:p w:rsidR="00F77805" w:rsidRPr="00D64602" w:rsidRDefault="00F77805"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Rome, PA 18837</w:t>
      </w:r>
    </w:p>
    <w:p w:rsidR="00F77805" w:rsidRPr="00D64602" w:rsidRDefault="00F77805"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Veteran Exemption – RENEWAL</w:t>
      </w:r>
    </w:p>
    <w:p w:rsidR="00F77805" w:rsidRPr="00D64602" w:rsidRDefault="008A2B49"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Parcel # 29-051.00-095-005-000</w:t>
      </w:r>
    </w:p>
    <w:p w:rsidR="008A2B49" w:rsidRPr="00D64602" w:rsidRDefault="008A2B49" w:rsidP="00EC2CEF">
      <w:pPr>
        <w:spacing w:after="0" w:line="240" w:lineRule="auto"/>
        <w:ind w:right="450"/>
        <w:rPr>
          <w:rFonts w:ascii="Times New Roman" w:eastAsia="Times New Roman" w:hAnsi="Times New Roman" w:cs="Times New Roman"/>
          <w:bCs/>
          <w:sz w:val="24"/>
          <w:szCs w:val="24"/>
        </w:rPr>
      </w:pPr>
    </w:p>
    <w:p w:rsidR="008A2B49" w:rsidRPr="00D64602" w:rsidRDefault="008A2B49" w:rsidP="00EC2CEF">
      <w:pPr>
        <w:spacing w:after="0" w:line="240" w:lineRule="auto"/>
        <w:ind w:right="450"/>
        <w:rPr>
          <w:rFonts w:ascii="Times New Roman" w:eastAsia="Times New Roman" w:hAnsi="Times New Roman" w:cs="Times New Roman"/>
          <w:bCs/>
          <w:sz w:val="24"/>
          <w:szCs w:val="24"/>
        </w:rPr>
      </w:pPr>
      <w:proofErr w:type="spellStart"/>
      <w:r w:rsidRPr="00D64602">
        <w:rPr>
          <w:rFonts w:ascii="Times New Roman" w:eastAsia="Times New Roman" w:hAnsi="Times New Roman" w:cs="Times New Roman"/>
          <w:bCs/>
          <w:sz w:val="24"/>
          <w:szCs w:val="24"/>
        </w:rPr>
        <w:t>Carryl</w:t>
      </w:r>
      <w:proofErr w:type="spellEnd"/>
      <w:r w:rsidRPr="00D64602">
        <w:rPr>
          <w:rFonts w:ascii="Times New Roman" w:eastAsia="Times New Roman" w:hAnsi="Times New Roman" w:cs="Times New Roman"/>
          <w:bCs/>
          <w:sz w:val="24"/>
          <w:szCs w:val="24"/>
        </w:rPr>
        <w:t xml:space="preserve"> C. </w:t>
      </w:r>
      <w:proofErr w:type="spellStart"/>
      <w:r w:rsidRPr="00D64602">
        <w:rPr>
          <w:rFonts w:ascii="Times New Roman" w:eastAsia="Times New Roman" w:hAnsi="Times New Roman" w:cs="Times New Roman"/>
          <w:bCs/>
          <w:sz w:val="24"/>
          <w:szCs w:val="24"/>
        </w:rPr>
        <w:t>Mickley</w:t>
      </w:r>
      <w:proofErr w:type="spellEnd"/>
    </w:p>
    <w:p w:rsidR="008A2B49" w:rsidRPr="00D64602" w:rsidRDefault="008A2B49"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6555 Route 328</w:t>
      </w:r>
    </w:p>
    <w:p w:rsidR="008A2B49" w:rsidRPr="00D64602" w:rsidRDefault="008A2B49"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Millerton, PA 16936</w:t>
      </w:r>
    </w:p>
    <w:p w:rsidR="008A2B49" w:rsidRPr="00D64602" w:rsidRDefault="00AA61FD"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Veteran Exemption – RE</w:t>
      </w:r>
      <w:r w:rsidR="008A2B49" w:rsidRPr="00D64602">
        <w:rPr>
          <w:rFonts w:ascii="Times New Roman" w:eastAsia="Times New Roman" w:hAnsi="Times New Roman" w:cs="Times New Roman"/>
          <w:bCs/>
          <w:sz w:val="24"/>
          <w:szCs w:val="24"/>
        </w:rPr>
        <w:t>NEWAL</w:t>
      </w:r>
    </w:p>
    <w:p w:rsidR="008A2B49" w:rsidRPr="00D64602" w:rsidRDefault="008A2B49"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Parcel # 57-001.00-016-000-000</w:t>
      </w:r>
    </w:p>
    <w:p w:rsidR="008A2B49" w:rsidRPr="00D64602" w:rsidRDefault="008A2B49" w:rsidP="00EC2CEF">
      <w:pPr>
        <w:spacing w:after="0" w:line="240" w:lineRule="auto"/>
        <w:ind w:right="450"/>
        <w:rPr>
          <w:rFonts w:ascii="Times New Roman" w:eastAsia="Times New Roman" w:hAnsi="Times New Roman" w:cs="Times New Roman"/>
          <w:bCs/>
          <w:sz w:val="24"/>
          <w:szCs w:val="24"/>
        </w:rPr>
      </w:pPr>
    </w:p>
    <w:p w:rsidR="008A2B49" w:rsidRPr="00D64602" w:rsidRDefault="008A2B49"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Billy J. Sawyers</w:t>
      </w:r>
    </w:p>
    <w:p w:rsidR="008A2B49" w:rsidRPr="00D64602" w:rsidRDefault="008A2B49"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2092 McGovern Road</w:t>
      </w:r>
    </w:p>
    <w:p w:rsidR="008A2B49" w:rsidRPr="00D64602" w:rsidRDefault="008A2B49"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Wyalusing, PA 18853</w:t>
      </w:r>
    </w:p>
    <w:p w:rsidR="008A2B49" w:rsidRPr="00D64602" w:rsidRDefault="008A2B49" w:rsidP="00EC2CEF">
      <w:pPr>
        <w:spacing w:after="0" w:line="240" w:lineRule="auto"/>
        <w:ind w:right="450"/>
        <w:rPr>
          <w:rFonts w:ascii="Times New Roman" w:eastAsia="Times New Roman" w:hAnsi="Times New Roman" w:cs="Times New Roman"/>
          <w:bCs/>
          <w:sz w:val="24"/>
          <w:szCs w:val="24"/>
        </w:rPr>
      </w:pPr>
      <w:r w:rsidRPr="00D64602">
        <w:rPr>
          <w:rFonts w:ascii="Times New Roman" w:eastAsia="Times New Roman" w:hAnsi="Times New Roman" w:cs="Times New Roman"/>
          <w:bCs/>
          <w:sz w:val="24"/>
          <w:szCs w:val="24"/>
        </w:rPr>
        <w:t>Veteran Exemption – NEW</w:t>
      </w:r>
    </w:p>
    <w:p w:rsidR="00B67E68" w:rsidRPr="00D64602" w:rsidRDefault="00B67E68" w:rsidP="00EC2CEF">
      <w:pPr>
        <w:spacing w:after="0" w:line="240" w:lineRule="auto"/>
        <w:ind w:right="450"/>
        <w:rPr>
          <w:rFonts w:ascii="Times New Roman" w:eastAsia="Times New Roman" w:hAnsi="Times New Roman" w:cs="Calibri"/>
          <w:sz w:val="24"/>
          <w:szCs w:val="24"/>
          <w:u w:val="single"/>
        </w:rPr>
      </w:pPr>
    </w:p>
    <w:p w:rsidR="00B67E68" w:rsidRPr="00D64602" w:rsidRDefault="00B67E68" w:rsidP="00EC2CEF">
      <w:pPr>
        <w:spacing w:after="0" w:line="240" w:lineRule="auto"/>
        <w:ind w:right="450"/>
        <w:rPr>
          <w:rFonts w:ascii="Times New Roman" w:eastAsia="Times New Roman" w:hAnsi="Times New Roman" w:cs="Calibri"/>
          <w:sz w:val="24"/>
          <w:szCs w:val="24"/>
          <w:u w:val="single"/>
        </w:rPr>
      </w:pPr>
    </w:p>
    <w:p w:rsidR="00EC2CEF" w:rsidRPr="00D64602" w:rsidRDefault="00EC2CEF" w:rsidP="00EC2CEF">
      <w:pPr>
        <w:spacing w:after="0" w:line="240" w:lineRule="auto"/>
        <w:ind w:right="450"/>
        <w:rPr>
          <w:rFonts w:ascii="Times New Roman" w:eastAsia="Times New Roman" w:hAnsi="Times New Roman" w:cs="Calibri"/>
          <w:sz w:val="24"/>
          <w:szCs w:val="24"/>
          <w:u w:val="single"/>
        </w:rPr>
      </w:pPr>
      <w:r w:rsidRPr="00D64602">
        <w:rPr>
          <w:rFonts w:ascii="Times New Roman" w:eastAsia="Times New Roman" w:hAnsi="Times New Roman" w:cs="Calibri"/>
          <w:sz w:val="24"/>
          <w:szCs w:val="24"/>
          <w:u w:val="single"/>
        </w:rPr>
        <w:t>VISITORS REMARKS</w:t>
      </w:r>
    </w:p>
    <w:p w:rsidR="00EC2CEF" w:rsidRPr="00D64602" w:rsidRDefault="00EC2CEF" w:rsidP="00EC2CEF">
      <w:pPr>
        <w:spacing w:after="0" w:line="240" w:lineRule="auto"/>
        <w:ind w:right="450"/>
        <w:rPr>
          <w:rFonts w:ascii="Times New Roman" w:eastAsia="Times New Roman" w:hAnsi="Times New Roman" w:cs="Calibri"/>
          <w:sz w:val="24"/>
          <w:szCs w:val="24"/>
          <w:u w:val="single"/>
        </w:rPr>
      </w:pPr>
    </w:p>
    <w:p w:rsidR="009D5E72" w:rsidRPr="00D64602" w:rsidRDefault="009D5E72" w:rsidP="00EC2CEF">
      <w:pPr>
        <w:spacing w:after="0" w:line="240" w:lineRule="auto"/>
        <w:ind w:right="450"/>
        <w:rPr>
          <w:rFonts w:ascii="Times New Roman" w:eastAsia="Times New Roman" w:hAnsi="Times New Roman" w:cs="Calibri"/>
          <w:sz w:val="24"/>
          <w:szCs w:val="24"/>
          <w:u w:val="single"/>
        </w:rPr>
      </w:pPr>
    </w:p>
    <w:p w:rsidR="00EC2CEF" w:rsidRPr="00D64602" w:rsidRDefault="00EC2CEF" w:rsidP="00EC2CEF">
      <w:pPr>
        <w:spacing w:after="0" w:line="240" w:lineRule="auto"/>
        <w:ind w:right="450"/>
        <w:rPr>
          <w:rFonts w:ascii="Times New Roman" w:eastAsia="Times New Roman" w:hAnsi="Times New Roman" w:cs="Calibri"/>
          <w:sz w:val="24"/>
          <w:szCs w:val="24"/>
          <w:u w:val="single"/>
        </w:rPr>
      </w:pPr>
      <w:r w:rsidRPr="00D64602">
        <w:rPr>
          <w:rFonts w:ascii="Times New Roman" w:eastAsia="Times New Roman" w:hAnsi="Times New Roman" w:cs="Calibri"/>
          <w:sz w:val="24"/>
          <w:szCs w:val="24"/>
          <w:u w:val="single"/>
        </w:rPr>
        <w:t>ADJOURNMENT</w:t>
      </w:r>
    </w:p>
    <w:p w:rsidR="00CA1BF5" w:rsidRDefault="00CA1BF5"/>
    <w:sectPr w:rsidR="00CA1BF5" w:rsidSect="000C7A81">
      <w:headerReference w:type="default" r:id="rId6"/>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EF" w:rsidRDefault="00EC2CEF" w:rsidP="00EC2CEF">
      <w:pPr>
        <w:spacing w:after="0" w:line="240" w:lineRule="auto"/>
      </w:pPr>
      <w:r>
        <w:separator/>
      </w:r>
    </w:p>
  </w:endnote>
  <w:endnote w:type="continuationSeparator" w:id="0">
    <w:p w:rsidR="00EC2CEF" w:rsidRDefault="00EC2CEF" w:rsidP="00E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EF" w:rsidRDefault="00EC2CEF" w:rsidP="00EC2CEF">
      <w:pPr>
        <w:spacing w:after="0" w:line="240" w:lineRule="auto"/>
      </w:pPr>
      <w:r>
        <w:separator/>
      </w:r>
    </w:p>
  </w:footnote>
  <w:footnote w:type="continuationSeparator" w:id="0">
    <w:p w:rsidR="00EC2CEF" w:rsidRDefault="00EC2CEF" w:rsidP="00EC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1C7" w:rsidRPr="0044119E" w:rsidRDefault="00E30E9A" w:rsidP="000C7A81">
    <w:pPr>
      <w:pStyle w:val="Header"/>
      <w:jc w:val="center"/>
      <w:rPr>
        <w:rFonts w:ascii="Times New Roman" w:hAnsi="Times New Roman" w:cs="Times New Roman"/>
        <w:sz w:val="28"/>
        <w:szCs w:val="28"/>
      </w:rPr>
    </w:pPr>
    <w:r>
      <w:rPr>
        <w:rFonts w:ascii="Times New Roman" w:hAnsi="Times New Roman" w:cs="Times New Roman"/>
        <w:sz w:val="28"/>
        <w:szCs w:val="28"/>
      </w:rPr>
      <w:t>THURSDAY, AUGUST 12</w:t>
    </w:r>
    <w:r w:rsidR="002351A1" w:rsidRPr="0044119E">
      <w:rPr>
        <w:rFonts w:ascii="Times New Roman" w:hAnsi="Times New Roman" w:cs="Times New Roman"/>
        <w:sz w:val="28"/>
        <w:szCs w:val="28"/>
      </w:rPr>
      <w:t>, 2021</w:t>
    </w:r>
  </w:p>
  <w:p w:rsidR="00BD41C7" w:rsidRDefault="00A974F5" w:rsidP="000C7A8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EF"/>
    <w:rsid w:val="00005513"/>
    <w:rsid w:val="00005DAE"/>
    <w:rsid w:val="000A7ACF"/>
    <w:rsid w:val="000B18DF"/>
    <w:rsid w:val="000D6E82"/>
    <w:rsid w:val="000E113E"/>
    <w:rsid w:val="00126EA3"/>
    <w:rsid w:val="00154BA5"/>
    <w:rsid w:val="00185432"/>
    <w:rsid w:val="001A36B0"/>
    <w:rsid w:val="001C2DEB"/>
    <w:rsid w:val="001C3BF2"/>
    <w:rsid w:val="002130FB"/>
    <w:rsid w:val="00234325"/>
    <w:rsid w:val="002351A1"/>
    <w:rsid w:val="00266F80"/>
    <w:rsid w:val="002935CE"/>
    <w:rsid w:val="002A4BDD"/>
    <w:rsid w:val="002C076E"/>
    <w:rsid w:val="002C3B51"/>
    <w:rsid w:val="0031169B"/>
    <w:rsid w:val="00314DB7"/>
    <w:rsid w:val="0033010B"/>
    <w:rsid w:val="0038184C"/>
    <w:rsid w:val="003E50F3"/>
    <w:rsid w:val="00413FB7"/>
    <w:rsid w:val="004316A8"/>
    <w:rsid w:val="0044119E"/>
    <w:rsid w:val="00450730"/>
    <w:rsid w:val="00454C75"/>
    <w:rsid w:val="0047475B"/>
    <w:rsid w:val="00475631"/>
    <w:rsid w:val="004B257C"/>
    <w:rsid w:val="004E3F55"/>
    <w:rsid w:val="00533A5F"/>
    <w:rsid w:val="00553688"/>
    <w:rsid w:val="00587DEB"/>
    <w:rsid w:val="00591C94"/>
    <w:rsid w:val="005A7B2B"/>
    <w:rsid w:val="005F591C"/>
    <w:rsid w:val="00606611"/>
    <w:rsid w:val="006321FC"/>
    <w:rsid w:val="00634E8A"/>
    <w:rsid w:val="00652706"/>
    <w:rsid w:val="00690327"/>
    <w:rsid w:val="006B22E8"/>
    <w:rsid w:val="006D3A02"/>
    <w:rsid w:val="007118FB"/>
    <w:rsid w:val="007268AA"/>
    <w:rsid w:val="007473DA"/>
    <w:rsid w:val="00762F3F"/>
    <w:rsid w:val="00764368"/>
    <w:rsid w:val="00813B26"/>
    <w:rsid w:val="00826CF2"/>
    <w:rsid w:val="008A2B49"/>
    <w:rsid w:val="009068C3"/>
    <w:rsid w:val="00911A25"/>
    <w:rsid w:val="00962725"/>
    <w:rsid w:val="009652FA"/>
    <w:rsid w:val="009957CE"/>
    <w:rsid w:val="009D0B02"/>
    <w:rsid w:val="009D5E72"/>
    <w:rsid w:val="009E4C8C"/>
    <w:rsid w:val="00A1587A"/>
    <w:rsid w:val="00A67E9F"/>
    <w:rsid w:val="00A71811"/>
    <w:rsid w:val="00A974F5"/>
    <w:rsid w:val="00AA61FD"/>
    <w:rsid w:val="00B009F8"/>
    <w:rsid w:val="00B26246"/>
    <w:rsid w:val="00B67E68"/>
    <w:rsid w:val="00B76229"/>
    <w:rsid w:val="00B90BC0"/>
    <w:rsid w:val="00BA571F"/>
    <w:rsid w:val="00BC66F4"/>
    <w:rsid w:val="00C3688E"/>
    <w:rsid w:val="00C37D2F"/>
    <w:rsid w:val="00C37D71"/>
    <w:rsid w:val="00C7410F"/>
    <w:rsid w:val="00C93ABB"/>
    <w:rsid w:val="00CA1BF5"/>
    <w:rsid w:val="00CB3303"/>
    <w:rsid w:val="00CB628A"/>
    <w:rsid w:val="00D20C45"/>
    <w:rsid w:val="00D421B6"/>
    <w:rsid w:val="00D64602"/>
    <w:rsid w:val="00DA493F"/>
    <w:rsid w:val="00E2676D"/>
    <w:rsid w:val="00E30E9A"/>
    <w:rsid w:val="00EC2CEF"/>
    <w:rsid w:val="00EF1134"/>
    <w:rsid w:val="00F04692"/>
    <w:rsid w:val="00F06635"/>
    <w:rsid w:val="00F07635"/>
    <w:rsid w:val="00F238B0"/>
    <w:rsid w:val="00F35FC3"/>
    <w:rsid w:val="00F50E8D"/>
    <w:rsid w:val="00F605D6"/>
    <w:rsid w:val="00F77805"/>
    <w:rsid w:val="00F81C57"/>
    <w:rsid w:val="00F91114"/>
    <w:rsid w:val="00FA31CC"/>
    <w:rsid w:val="00FD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1C69"/>
  <w15:chartTrackingRefBased/>
  <w15:docId w15:val="{BB1870D5-0A6E-4867-88D2-CE27D932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CEF"/>
  </w:style>
  <w:style w:type="paragraph" w:styleId="Footer">
    <w:name w:val="footer"/>
    <w:basedOn w:val="Normal"/>
    <w:link w:val="FooterChar"/>
    <w:uiPriority w:val="99"/>
    <w:unhideWhenUsed/>
    <w:rsid w:val="00EC2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CEF"/>
  </w:style>
  <w:style w:type="paragraph" w:styleId="BalloonText">
    <w:name w:val="Balloon Text"/>
    <w:basedOn w:val="Normal"/>
    <w:link w:val="BalloonTextChar"/>
    <w:uiPriority w:val="99"/>
    <w:semiHidden/>
    <w:unhideWhenUsed/>
    <w:rsid w:val="00F2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2251">
      <w:bodyDiv w:val="1"/>
      <w:marLeft w:val="0"/>
      <w:marRight w:val="0"/>
      <w:marTop w:val="0"/>
      <w:marBottom w:val="0"/>
      <w:divBdr>
        <w:top w:val="none" w:sz="0" w:space="0" w:color="auto"/>
        <w:left w:val="none" w:sz="0" w:space="0" w:color="auto"/>
        <w:bottom w:val="none" w:sz="0" w:space="0" w:color="auto"/>
        <w:right w:val="none" w:sz="0" w:space="0" w:color="auto"/>
      </w:divBdr>
    </w:div>
    <w:div w:id="1271742594">
      <w:bodyDiv w:val="1"/>
      <w:marLeft w:val="0"/>
      <w:marRight w:val="0"/>
      <w:marTop w:val="0"/>
      <w:marBottom w:val="0"/>
      <w:divBdr>
        <w:top w:val="none" w:sz="0" w:space="0" w:color="auto"/>
        <w:left w:val="none" w:sz="0" w:space="0" w:color="auto"/>
        <w:bottom w:val="none" w:sz="0" w:space="0" w:color="auto"/>
        <w:right w:val="none" w:sz="0" w:space="0" w:color="auto"/>
      </w:divBdr>
    </w:div>
    <w:div w:id="21296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5</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Bradford County</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bccadmin3</dc:creator>
  <cp:keywords/>
  <dc:description/>
  <cp:lastModifiedBy>Deputy Chief Clerk</cp:lastModifiedBy>
  <cp:revision>26</cp:revision>
  <cp:lastPrinted>2021-08-11T20:07:00Z</cp:lastPrinted>
  <dcterms:created xsi:type="dcterms:W3CDTF">2021-08-09T15:19:00Z</dcterms:created>
  <dcterms:modified xsi:type="dcterms:W3CDTF">2021-08-12T12:32:00Z</dcterms:modified>
</cp:coreProperties>
</file>